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jc w:val="center"/>
        <w:rPr>
          <w:b/>
        </w:rPr>
      </w:pPr>
      <w:r>
        <w:rPr>
          <w:b/>
        </w:rPr>
        <w:t xml:space="preserve">Российская Федерация</w:t>
      </w:r>
      <w:r>
        <w:rPr>
          <w:b/>
        </w:rPr>
      </w:r>
      <w:r>
        <w:rPr>
          <w:b/>
        </w:rPr>
      </w:r>
    </w:p>
    <w:p>
      <w:pPr>
        <w:pStyle w:val="840"/>
        <w:jc w:val="center"/>
        <w:rPr>
          <w:b/>
        </w:rPr>
      </w:pPr>
      <w:r>
        <w:rPr>
          <w:b/>
        </w:rPr>
        <w:t xml:space="preserve">Иркутская область</w:t>
      </w:r>
      <w:r>
        <w:rPr>
          <w:b/>
        </w:rPr>
      </w:r>
      <w:r>
        <w:rPr>
          <w:b/>
        </w:rPr>
      </w:r>
    </w:p>
    <w:p>
      <w:pPr>
        <w:pStyle w:val="840"/>
        <w:jc w:val="center"/>
        <w:rPr>
          <w:b/>
        </w:rPr>
      </w:pPr>
      <w:r>
        <w:rPr>
          <w:b/>
        </w:rPr>
        <w:t xml:space="preserve">Муниципальное образование «Тайшетский район»</w:t>
      </w:r>
      <w:r>
        <w:rPr>
          <w:b/>
        </w:rPr>
      </w:r>
      <w:r>
        <w:rPr>
          <w:b/>
        </w:rPr>
      </w:r>
    </w:p>
    <w:p>
      <w:pPr>
        <w:pStyle w:val="840"/>
        <w:jc w:val="center"/>
        <w:rPr>
          <w:b/>
          <w:sz w:val="28"/>
          <w:szCs w:val="28"/>
        </w:rPr>
      </w:pPr>
      <w:r>
        <w:rPr>
          <w:b/>
        </w:rPr>
        <w:t xml:space="preserve">Тайшетское муниципальное образование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0"/>
        <w:jc w:val="center"/>
        <w:rPr>
          <w:b/>
          <w:sz w:val="28"/>
          <w:szCs w:val="24"/>
        </w:rPr>
      </w:pPr>
      <w:r>
        <w:rPr>
          <w:b/>
          <w:sz w:val="28"/>
          <w:szCs w:val="28"/>
        </w:rPr>
        <w:t xml:space="preserve">АДМИНИСТРАЦИЯ ТАЙШЕТСКОГО ГОРОДСКОГО ПОСЕЛЕНИЯ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84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0"/>
        <w:jc w:val="center"/>
        <w:rPr>
          <w:b/>
          <w:sz w:val="28"/>
          <w:szCs w:val="24"/>
        </w:rPr>
      </w:pPr>
      <w:r>
        <w:rPr>
          <w:b/>
          <w:sz w:val="28"/>
          <w:szCs w:val="28"/>
        </w:rPr>
        <w:t xml:space="preserve">П О С Т А Н О В Л Е Н И Е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84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От 19.09.2025г. </w:t>
        <w:tab/>
        <w:tab/>
        <w:tab/>
        <w:tab/>
        <w:t xml:space="preserve"> г.</w:t>
      </w:r>
      <w:r>
        <w:rPr>
          <w:b w:val="0"/>
          <w:bCs w:val="0"/>
          <w:sz w:val="24"/>
          <w:szCs w:val="24"/>
        </w:rPr>
        <w:t xml:space="preserve">Тайшет</w:t>
        <w:tab/>
        <w:tab/>
        <w:tab/>
        <w:tab/>
        <w:tab/>
        <w:t xml:space="preserve">№</w:t>
      </w:r>
      <w:r>
        <w:rPr>
          <w:b w:val="0"/>
          <w:bCs w:val="0"/>
          <w:sz w:val="24"/>
          <w:szCs w:val="24"/>
        </w:rPr>
        <w:t xml:space="preserve">855</w:t>
      </w:r>
      <w:r>
        <w:rPr>
          <w:b w:val="0"/>
          <w:bCs w:val="0"/>
          <w:sz w:val="24"/>
          <w:szCs w:val="24"/>
        </w:rPr>
      </w:r>
    </w:p>
    <w:p>
      <w:pPr>
        <w:pStyle w:val="840"/>
        <w:ind w:right="-5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0"/>
        <w:ind w:right="4989"/>
        <w:jc w:val="both"/>
        <w:rPr>
          <w:b w:val="0"/>
          <w:bCs w:val="0"/>
          <w:sz w:val="24"/>
          <w:szCs w:val="24"/>
        </w:rPr>
        <w:suppressLineNumbers w:val="0"/>
      </w:pPr>
      <w:r>
        <w:rPr>
          <w:b w:val="0"/>
          <w:bCs w:val="0"/>
          <w:sz w:val="24"/>
          <w:szCs w:val="24"/>
        </w:rPr>
        <w:t xml:space="preserve">О внесении изменений в постановление администрации Тайшетского городского поселения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  <w:t xml:space="preserve">«Об утверждении реестра мест (площадок) накопления твердых коммунальных отходов на территории Тайшетского городского поселения» от 19 июля 2019 года №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660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0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В целях уточнения хара</w:t>
      </w:r>
      <w:r>
        <w:rPr>
          <w:b w:val="0"/>
          <w:bCs w:val="0"/>
          <w:sz w:val="24"/>
          <w:szCs w:val="24"/>
        </w:rPr>
        <w:t xml:space="preserve">ктеристик мест (площадок) накопления твердых коммунальных отходов, расположенных на территории Тайшетского городского поселения, руководствуясь статьей 14 Федерального закона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4"/>
          <w:szCs w:val="24"/>
        </w:rPr>
        <w:fldChar w:fldCharType="begin"/>
      </w:r>
      <w:r>
        <w:rPr>
          <w:b w:val="0"/>
          <w:bCs w:val="0"/>
          <w:sz w:val="24"/>
          <w:szCs w:val="24"/>
        </w:rPr>
        <w:instrText xml:space="preserve"> HYPERLINK "consultantplus://offline/ref=FE24E7A25E04095163C30C95A1D5DF1028A659E2FC23E3EBB04AEC5AC8D0D89D3ECFC7A9FC4CE285322AF3333ADDABE23C49BF2E486F09EDVCb1C"</w:instrText>
      </w:r>
      <w:r>
        <w:rPr>
          <w:b w:val="0"/>
          <w:bCs w:val="0"/>
          <w:sz w:val="24"/>
          <w:szCs w:val="24"/>
        </w:rPr>
        <w:fldChar w:fldCharType="separate"/>
      </w:r>
      <w:r>
        <w:rPr>
          <w:rStyle w:val="865"/>
          <w:b w:val="0"/>
          <w:bCs w:val="0"/>
          <w:color w:val="000000"/>
          <w:sz w:val="24"/>
          <w:szCs w:val="24"/>
          <w:u w:val="none"/>
        </w:rPr>
        <w:t xml:space="preserve">Правила</w:t>
      </w:r>
      <w:r>
        <w:rPr>
          <w:b w:val="0"/>
          <w:bCs w:val="0"/>
          <w:sz w:val="24"/>
          <w:szCs w:val="24"/>
        </w:rPr>
        <w:fldChar w:fldCharType="end"/>
      </w:r>
      <w:r>
        <w:rPr>
          <w:b w:val="0"/>
          <w:bCs w:val="0"/>
          <w:sz w:val="24"/>
          <w:szCs w:val="24"/>
        </w:rPr>
        <w:t xml:space="preserve">ми </w:t>
      </w:r>
      <w:r>
        <w:rPr>
          <w:b w:val="0"/>
          <w:bCs w:val="0"/>
          <w:sz w:val="24"/>
          <w:szCs w:val="24"/>
        </w:rPr>
        <w:t xml:space="preserve">обустройства мест (площадок) накопления твердых коммунальных отходов и ведения их реестра, </w:t>
      </w:r>
      <w:r>
        <w:rPr>
          <w:b w:val="0"/>
          <w:bCs w:val="0"/>
          <w:sz w:val="24"/>
          <w:szCs w:val="24"/>
        </w:rPr>
        <w:t xml:space="preserve">утвержденными постановлением Правительства Российской Федерации от 31 августа 2018 года №1039, статьями 6, </w:t>
      </w:r>
      <w:r>
        <w:rPr>
          <w:b w:val="0"/>
          <w:bCs w:val="0"/>
          <w:sz w:val="24"/>
          <w:szCs w:val="24"/>
        </w:rPr>
        <w:t xml:space="preserve">46</w:t>
      </w:r>
      <w:r>
        <w:rPr>
          <w:b w:val="0"/>
          <w:bCs w:val="0"/>
          <w:sz w:val="24"/>
          <w:szCs w:val="24"/>
        </w:rPr>
        <w:t xml:space="preserve"> Устава Тайшетского муниципального образования «Тайшетское городское поселение», администрация Тайшетского городского поселения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0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Н О В Л Я Е Т: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0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0"/>
        <w:ind w:firstLine="709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</w:rPr>
        <w:t xml:space="preserve">1. Внести в постановление администрации Тайшетского городского поселения «Об утверждении </w:t>
      </w:r>
      <w:r>
        <w:rPr>
          <w:b w:val="0"/>
          <w:bCs w:val="0"/>
          <w:sz w:val="24"/>
          <w:szCs w:val="24"/>
        </w:rPr>
        <w:t xml:space="preserve">реестра мест (площадок) накопления твердых коммунальных отходов на территории Тайшетского городского поселения» от 19 июля 2019 года № 660</w:t>
      </w:r>
      <w:r>
        <w:rPr>
          <w:b w:val="0"/>
          <w:bCs w:val="0"/>
          <w:sz w:val="24"/>
          <w:szCs w:val="24"/>
        </w:rPr>
        <w:t xml:space="preserve"> изменения</w:t>
      </w:r>
      <w:r>
        <w:rPr>
          <w:b w:val="0"/>
          <w:bCs w:val="0"/>
          <w:sz w:val="24"/>
          <w:szCs w:val="24"/>
        </w:rPr>
        <w:t xml:space="preserve">, изложив </w:t>
      </w:r>
      <w:r>
        <w:rPr>
          <w:b w:val="0"/>
          <w:bCs w:val="0"/>
          <w:sz w:val="24"/>
          <w:szCs w:val="24"/>
          <w:highlight w:val="none"/>
        </w:rPr>
        <w:t xml:space="preserve">Приложение № 1 и Приложение № 2 </w:t>
      </w:r>
      <w:r>
        <w:rPr>
          <w:b w:val="0"/>
          <w:bCs w:val="0"/>
          <w:sz w:val="24"/>
          <w:szCs w:val="24"/>
          <w:highlight w:val="none"/>
        </w:rPr>
        <w:t xml:space="preserve">в новой редакции (Приложение)</w:t>
      </w:r>
      <w:r>
        <w:rPr>
          <w:b w:val="0"/>
          <w:bCs w:val="0"/>
          <w:sz w:val="24"/>
          <w:szCs w:val="24"/>
          <w:highlight w:val="none"/>
        </w:rPr>
        <w:t xml:space="preserve">.</w:t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840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2. </w:t>
      </w:r>
      <w:r>
        <w:rPr>
          <w:b w:val="0"/>
          <w:bCs w:val="0"/>
          <w:color w:val="000000"/>
          <w:sz w:val="24"/>
          <w:szCs w:val="24"/>
        </w:rPr>
        <w:t xml:space="preserve">Начальнику отдела по организационной работе, контролю и делопроизводству администрации Тайшет</w:t>
      </w:r>
      <w:r>
        <w:rPr>
          <w:b w:val="0"/>
          <w:bCs w:val="0"/>
          <w:color w:val="000000"/>
          <w:sz w:val="24"/>
          <w:szCs w:val="24"/>
        </w:rPr>
        <w:t xml:space="preserve">ского городского поселения В.Д.Бычковой обеспечить опубликование настоящего постановления в средствах массовой информации и размещение на официальном сайте администрации Тайшетского городского поселения в информационно-телекоммуникационной сети «Интернет».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0"/>
        <w:ind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0"/>
        <w:jc w:val="both"/>
      </w:pPr>
      <w:r>
        <w:t xml:space="preserve">И.о.  главы Тайшетского</w:t>
      </w:r>
      <w:r/>
    </w:p>
    <w:p>
      <w:pPr>
        <w:pStyle w:val="840"/>
        <w:jc w:val="both"/>
      </w:pPr>
      <w:r>
        <w:t xml:space="preserve">городского поселения</w:t>
        <w:tab/>
        <w:tab/>
        <w:tab/>
        <w:tab/>
        <w:tab/>
        <w:tab/>
        <w:tab/>
        <w:t xml:space="preserve">В.В. Захарич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pStyle w:val="840"/>
        <w:jc w:val="both"/>
      </w:pPr>
      <w:r/>
      <w:r/>
    </w:p>
    <w:p>
      <w:pPr>
        <w:pStyle w:val="840"/>
        <w:jc w:val="both"/>
        <w:rPr>
          <w:szCs w:val="24"/>
        </w:rPr>
      </w:pPr>
      <w:r>
        <w:rPr>
          <w:szCs w:val="24"/>
        </w:rPr>
        <w:t xml:space="preserve">Исп.: </w:t>
      </w:r>
      <w:r>
        <w:rPr>
          <w:szCs w:val="24"/>
        </w:rPr>
        <w:t xml:space="preserve">Кузмик Т.М.</w:t>
      </w:r>
      <w:r>
        <w:rPr>
          <w:szCs w:val="24"/>
        </w:rPr>
      </w:r>
      <w:r>
        <w:rPr>
          <w:szCs w:val="24"/>
        </w:rPr>
      </w:r>
    </w:p>
    <w:p>
      <w:pPr>
        <w:pStyle w:val="840"/>
        <w:rPr>
          <w:highlight w:val="none"/>
        </w:rPr>
      </w:pPr>
      <w:r>
        <w:rPr>
          <w:szCs w:val="24"/>
        </w:rPr>
        <w:t xml:space="preserve">тел. 2-04-27</w:t>
      </w:r>
      <w:r>
        <w:rPr>
          <w:highlight w:val="none"/>
        </w:rPr>
      </w:r>
      <w:r>
        <w:rPr>
          <w:highlight w:val="none"/>
        </w:rPr>
      </w:r>
    </w:p>
    <w:p>
      <w:pPr>
        <w:sectPr>
          <w:footnotePr/>
          <w:endnotePr/>
          <w:type w:val="nextPage"/>
          <w:pgSz w:w="11906" w:h="16838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szCs w:val="24"/>
          <w:highlight w:val="none"/>
        </w:rPr>
      </w:r>
      <w:r>
        <w:rPr>
          <w:szCs w:val="24"/>
          <w:highlight w:val="none"/>
        </w:rPr>
      </w:r>
      <w:r/>
    </w:p>
    <w:p>
      <w:pPr>
        <w:pStyle w:val="840"/>
        <w:jc w:val="right"/>
        <w:rPr>
          <w:szCs w:val="24"/>
        </w:rPr>
      </w:pPr>
      <w:r>
        <w:rPr>
          <w:szCs w:val="24"/>
        </w:rPr>
        <w:t xml:space="preserve">Приложение </w:t>
      </w:r>
      <w:r>
        <w:rPr>
          <w:szCs w:val="24"/>
        </w:rPr>
      </w:r>
      <w:r>
        <w:rPr>
          <w:szCs w:val="24"/>
        </w:rPr>
      </w:r>
    </w:p>
    <w:p>
      <w:pPr>
        <w:pStyle w:val="840"/>
        <w:jc w:val="right"/>
        <w:rPr>
          <w:szCs w:val="24"/>
        </w:rPr>
      </w:pPr>
      <w:r>
        <w:rPr>
          <w:szCs w:val="24"/>
        </w:rPr>
        <w:t xml:space="preserve">к постановлению администрации</w:t>
      </w:r>
      <w:r>
        <w:rPr>
          <w:szCs w:val="24"/>
        </w:rPr>
      </w:r>
      <w:r>
        <w:rPr>
          <w:szCs w:val="24"/>
        </w:rPr>
      </w:r>
    </w:p>
    <w:p>
      <w:pPr>
        <w:pStyle w:val="840"/>
        <w:jc w:val="right"/>
        <w:rPr>
          <w:szCs w:val="24"/>
        </w:rPr>
      </w:pPr>
      <w:r>
        <w:rPr>
          <w:szCs w:val="24"/>
        </w:rPr>
        <w:t xml:space="preserve">Тайшетского городского поселения</w:t>
      </w:r>
      <w:r>
        <w:rPr>
          <w:szCs w:val="24"/>
        </w:rPr>
      </w:r>
      <w:r>
        <w:rPr>
          <w:szCs w:val="24"/>
        </w:rPr>
      </w:r>
    </w:p>
    <w:p>
      <w:pPr>
        <w:pStyle w:val="840"/>
        <w:jc w:val="right"/>
        <w:rPr>
          <w:szCs w:val="24"/>
        </w:rPr>
      </w:pPr>
      <w:r>
        <w:rPr>
          <w:szCs w:val="24"/>
        </w:rPr>
        <w:t xml:space="preserve">от </w:t>
      </w:r>
      <w:r>
        <w:rPr>
          <w:szCs w:val="24"/>
        </w:rPr>
        <w:t xml:space="preserve">19 сентября </w:t>
      </w:r>
      <w:r>
        <w:rPr>
          <w:szCs w:val="24"/>
        </w:rPr>
        <w:t xml:space="preserve">2025 года №</w:t>
      </w:r>
      <w:r>
        <w:rPr>
          <w:szCs w:val="24"/>
        </w:rPr>
        <w:t xml:space="preserve">855</w:t>
      </w:r>
      <w:r>
        <w:rPr>
          <w:szCs w:val="24"/>
        </w:rPr>
      </w:r>
    </w:p>
    <w:p>
      <w:pPr>
        <w:pStyle w:val="840"/>
        <w:jc w:val="righ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40"/>
        <w:jc w:val="right"/>
        <w:rPr>
          <w:szCs w:val="24"/>
        </w:rPr>
      </w:pPr>
      <w:r>
        <w:rPr>
          <w:szCs w:val="24"/>
        </w:rPr>
        <w:t xml:space="preserve">«Приложение 1</w:t>
      </w:r>
      <w:r>
        <w:rPr>
          <w:szCs w:val="24"/>
        </w:rPr>
      </w:r>
      <w:r>
        <w:rPr>
          <w:szCs w:val="24"/>
        </w:rPr>
      </w:r>
    </w:p>
    <w:p>
      <w:pPr>
        <w:pStyle w:val="840"/>
        <w:jc w:val="right"/>
        <w:rPr>
          <w:szCs w:val="24"/>
        </w:rPr>
      </w:pPr>
      <w:r>
        <w:rPr>
          <w:szCs w:val="24"/>
        </w:rPr>
        <w:t xml:space="preserve">к постановлению администрации</w:t>
      </w:r>
      <w:r>
        <w:rPr>
          <w:szCs w:val="24"/>
        </w:rPr>
      </w:r>
      <w:r>
        <w:rPr>
          <w:szCs w:val="24"/>
        </w:rPr>
      </w:r>
    </w:p>
    <w:p>
      <w:pPr>
        <w:pStyle w:val="840"/>
        <w:jc w:val="right"/>
        <w:rPr>
          <w:szCs w:val="24"/>
        </w:rPr>
      </w:pPr>
      <w:r>
        <w:rPr>
          <w:szCs w:val="24"/>
        </w:rPr>
        <w:t xml:space="preserve">Тайшетского городского поселения</w:t>
      </w:r>
      <w:r>
        <w:rPr>
          <w:szCs w:val="24"/>
        </w:rPr>
      </w:r>
      <w:r>
        <w:rPr>
          <w:szCs w:val="24"/>
        </w:rPr>
      </w:r>
    </w:p>
    <w:p>
      <w:pPr>
        <w:pStyle w:val="840"/>
        <w:jc w:val="right"/>
        <w:rPr>
          <w:szCs w:val="24"/>
        </w:rPr>
      </w:pPr>
      <w:r>
        <w:rPr>
          <w:szCs w:val="24"/>
        </w:rPr>
        <w:t xml:space="preserve">от 19 июля 2019 года  №660</w:t>
      </w:r>
      <w:r>
        <w:rPr>
          <w:szCs w:val="24"/>
        </w:rPr>
      </w:r>
      <w:r>
        <w:rPr>
          <w:szCs w:val="24"/>
        </w:rPr>
      </w:r>
    </w:p>
    <w:p>
      <w:pPr>
        <w:pStyle w:val="840"/>
        <w:jc w:val="righ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40"/>
        <w:jc w:val="center"/>
        <w:rPr>
          <w:szCs w:val="24"/>
        </w:rPr>
      </w:pPr>
      <w:r>
        <w:rPr>
          <w:b/>
          <w:szCs w:val="24"/>
        </w:rPr>
        <w:t xml:space="preserve">Р Е Е С Т Р </w:t>
      </w:r>
      <w:r>
        <w:rPr>
          <w:szCs w:val="24"/>
        </w:rPr>
      </w:r>
      <w:r>
        <w:rPr>
          <w:szCs w:val="24"/>
        </w:rPr>
      </w:r>
    </w:p>
    <w:p>
      <w:pPr>
        <w:pStyle w:val="840"/>
        <w:jc w:val="center"/>
      </w:pPr>
      <w:r>
        <w:rPr>
          <w:szCs w:val="24"/>
        </w:rPr>
        <w:t xml:space="preserve">мест (площадок) накопления твердых коммунальных отходов  на территории Тайшетского городского поселения</w:t>
      </w:r>
      <w:r/>
    </w:p>
    <w:p>
      <w:pPr>
        <w:pStyle w:val="840"/>
        <w:jc w:val="center"/>
        <w:rPr>
          <w:sz w:val="22"/>
          <w:szCs w:val="22"/>
        </w:rPr>
      </w:pPr>
      <w:r>
        <w:t xml:space="preserve">(жилищный сектор)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3"/>
        <w:gridCol w:w="1969"/>
        <w:gridCol w:w="1243"/>
        <w:gridCol w:w="693"/>
        <w:gridCol w:w="992"/>
        <w:gridCol w:w="851"/>
        <w:gridCol w:w="567"/>
        <w:gridCol w:w="567"/>
        <w:gridCol w:w="567"/>
        <w:gridCol w:w="709"/>
        <w:gridCol w:w="850"/>
        <w:gridCol w:w="1701"/>
        <w:gridCol w:w="2268"/>
        <w:gridCol w:w="1951"/>
      </w:tblGrid>
      <w:tr>
        <w:tblPrEx/>
        <w:trPr>
          <w:trHeight w:val="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№ п/п</w:t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12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Данные о нахождении мест (площадок) накопления ТКО </w:t>
            </w:r>
            <w:r/>
          </w:p>
        </w:tc>
        <w:tc>
          <w:tcPr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49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Характеристика мест (площадок) накопления ТКО (в том числе КГО)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Данные о собственниках мест накопления ТКО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93"/>
              <w:jc w:val="center"/>
            </w:pPr>
            <w:r>
              <w:rPr>
                <w:sz w:val="22"/>
                <w:szCs w:val="22"/>
              </w:rPr>
              <w:t xml:space="preserve">Сведения об одном или нескольких объектах капитального строительства, территории (части территории) поселения, на которых у физических лиц образуются ТКО 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Адрес и учетный №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географические координаты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btLr"/>
            <w:noWrap w:val="false"/>
          </w:tcPr>
          <w:p>
            <w:pPr>
              <w:pStyle w:val="840"/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используемое покрытие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btLr"/>
            <w:noWrap w:val="false"/>
          </w:tcPr>
          <w:p>
            <w:pPr>
              <w:pStyle w:val="840"/>
              <w:ind w:left="-43" w:right="113"/>
              <w:jc w:val="center"/>
            </w:pPr>
            <w:r>
              <w:rPr>
                <w:sz w:val="22"/>
                <w:szCs w:val="22"/>
              </w:rPr>
              <w:t xml:space="preserve">используемое ограждение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площадь м2</w:t>
            </w:r>
            <w:r/>
          </w:p>
        </w:tc>
        <w:tc>
          <w:tcPr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размещение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continue"/>
            <w:textDirection w:val="btLr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btLr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бункера</w:t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40"/>
              <w:ind w:right="-123"/>
              <w:jc w:val="center"/>
            </w:pPr>
            <w:r>
              <w:rPr>
                <w:sz w:val="22"/>
                <w:szCs w:val="22"/>
              </w:rPr>
              <w:t xml:space="preserve">контейнера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93" w:right="-108"/>
            </w:pPr>
            <w:r>
              <w:rPr>
                <w:sz w:val="22"/>
                <w:szCs w:val="22"/>
              </w:rPr>
              <w:t xml:space="preserve">наличие отсека для КГО (да/нет)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расстояние до жилых зданий, детских игровых площадок, мест отдыха и занятий спортом (соблюдается/ не соблюдается)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5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continue"/>
            <w:textDirection w:val="btLr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btLr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кол-во, шт. 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объем, м3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кол-во, шт. 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объем, м3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Шевченко, 1а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55.9425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 w:right="-108"/>
              <w:jc w:val="center"/>
            </w:pPr>
            <w:r>
              <w:rPr>
                <w:sz w:val="22"/>
                <w:szCs w:val="22"/>
              </w:rPr>
              <w:t xml:space="preserve">98.0269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да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ind w:left="-93"/>
            </w:pPr>
            <w:r>
              <w:rPr>
                <w:sz w:val="22"/>
                <w:szCs w:val="22"/>
              </w:rPr>
              <w:t xml:space="preserve">ул.8 Марта, 3, ул.Гагарина, 100, 121, ул.Шевченко,3</w:t>
            </w:r>
            <w:r/>
          </w:p>
        </w:tc>
      </w:tr>
      <w:tr>
        <w:tblPrEx/>
        <w:trPr>
          <w:trHeight w:val="8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8 Марта,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№2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tabs>
                <w:tab w:val="left" w:pos="83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55.937323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  <w:tabs>
                <w:tab w:val="left" w:pos="832" w:leader="none"/>
              </w:tabs>
            </w:pPr>
            <w:r>
              <w:rPr>
                <w:sz w:val="22"/>
                <w:szCs w:val="22"/>
              </w:rPr>
              <w:t xml:space="preserve">98.024593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31,5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ind w:lef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ул.Крупской, 100, 102, 104,106, 108, ул.Шевченко,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93"/>
            </w:pPr>
            <w:r>
              <w:rPr>
                <w:sz w:val="22"/>
                <w:szCs w:val="22"/>
              </w:rPr>
              <w:t xml:space="preserve">ул.Гагарина,123, 123а, 125, ул.8 Марта, 2</w:t>
            </w:r>
            <w:r/>
          </w:p>
        </w:tc>
      </w:tr>
      <w:tr>
        <w:tblPrEx/>
        <w:trPr>
          <w:trHeight w:val="90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8 Марта, 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55.935524 98.021513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31,5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 8 Марта,  8, 10, ул.Транспортная, 97, ул.Гагарина, 96, ул.Зои Космодемьянской, 1, 3, 5</w:t>
            </w:r>
            <w:r/>
          </w:p>
        </w:tc>
      </w:tr>
      <w:tr>
        <w:tblPrEx/>
        <w:trPr>
          <w:trHeight w:val="7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ул.10 Сельхоз, 54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№4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</w:pPr>
            <w:r>
              <w:rPr>
                <w:sz w:val="22"/>
                <w:szCs w:val="22"/>
              </w:rPr>
              <w:t xml:space="preserve">55.919759 97.930709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t xml:space="preserve">10,5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t xml:space="preserve">да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ИЖД, ул.10 Сельхоз</w:t>
            </w:r>
            <w:r/>
          </w:p>
        </w:tc>
      </w:tr>
      <w:tr>
        <w:tblPrEx/>
        <w:trPr>
          <w:trHeight w:val="60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50 лет ВЛКСМ,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tabs>
                <w:tab w:val="left" w:pos="45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50.933714  38.006189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left="-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 ул.50 лет ВЛКСМ, ул.Дружбы, ул.Кирова, ул.Матросова </w:t>
            </w:r>
            <w:r/>
          </w:p>
        </w:tc>
      </w:tr>
      <w:tr>
        <w:tblPrEx/>
        <w:trPr>
          <w:trHeight w:val="70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ул.195-й кв-л, 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55.9275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97.9783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left="-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да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ул.195-й кв-л, 3,7,8,9,10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ул.195-й кв-л,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№7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</w:pPr>
            <w:r>
              <w:rPr>
                <w:sz w:val="22"/>
                <w:szCs w:val="22"/>
              </w:rPr>
              <w:t xml:space="preserve">55.928487 97.975754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ул.195-й кв-л, 1,2,4,5,6</w:t>
            </w:r>
            <w:r/>
          </w:p>
        </w:tc>
      </w:tr>
      <w:tr>
        <w:tblPrEx/>
        <w:trPr>
          <w:trHeight w:val="72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Автозаводская, 11 (напротив)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</w:pPr>
            <w:r>
              <w:rPr>
                <w:sz w:val="22"/>
                <w:szCs w:val="22"/>
              </w:rPr>
              <w:t xml:space="preserve">№8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55.932267 98.050834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t xml:space="preserve">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left="-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ИЖД, ул.Автозаводская, 5, 7, 9, 11, 11а, 13</w:t>
            </w:r>
            <w:r/>
          </w:p>
        </w:tc>
      </w:tr>
      <w:tr>
        <w:tblPrEx/>
        <w:trPr>
          <w:trHeight w:val="6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ул.Академика Павлова, 245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55.918059 97.996871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left="-108" w:firstLine="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ИЖД, ул.Академика Павлова</w:t>
            </w:r>
            <w:r/>
          </w:p>
        </w:tc>
      </w:tr>
      <w:tr>
        <w:tblPrEx/>
        <w:trPr>
          <w:trHeight w:val="6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ул.Бурлова, 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55.933262 98.030005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ул.Бурлова, 3,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6, 10</w:t>
            </w:r>
            <w:r/>
          </w:p>
        </w:tc>
      </w:tr>
      <w:tr>
        <w:tblPrEx/>
        <w:trPr>
          <w:trHeight w:val="6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ул.Бурлова, 45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55.937231 98.032061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5,25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left="-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  ул.Бурлова</w:t>
            </w:r>
            <w:r>
              <w:rPr>
                <w:sz w:val="22"/>
                <w:szCs w:val="22"/>
              </w:rPr>
              <w:t xml:space="preserve">, 28, 26,  30, 32, 34, 36, 38, 40, 47, 49, 51,  57, 59, 61</w:t>
            </w:r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ул.Гагарина,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№12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55.944850 97.998657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left="-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ул.Гагарина, 2, 4</w:t>
            </w:r>
            <w:r/>
          </w:p>
        </w:tc>
      </w:tr>
      <w:tr>
        <w:tblPrEx/>
        <w:trPr>
          <w:trHeight w:val="6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ул.Гагарина, 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№13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55.943637 98.001080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left="-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ул.Гагарина, 6, 8, 10 ул.Андреева, 8, 14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ул.Локомотивная, 2, 4, 6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ул.Гагарина, 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№14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</w:pPr>
            <w:r>
              <w:rPr>
                <w:sz w:val="22"/>
                <w:szCs w:val="22"/>
              </w:rPr>
              <w:t xml:space="preserve">55.942807 98.003517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бетонная плита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бетонные плиты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31,5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ул.Гагарина, 16, ул.Андреева, 3, ул.Старобазарная, 1, 4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Гагарина, 106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№15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</w:pPr>
            <w:r>
              <w:rPr>
                <w:sz w:val="22"/>
                <w:szCs w:val="22"/>
              </w:rPr>
              <w:t xml:space="preserve">55.934376 98.027689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15,75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жилого дома № 106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38:29:011202:1585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ул.Терешковой,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ул.Гагарина, 106, 125а</w:t>
            </w:r>
            <w:r/>
          </w:p>
        </w:tc>
      </w:tr>
      <w:tr>
        <w:tblPrEx/>
        <w:trPr>
          <w:trHeight w:val="3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ул.Гагарина,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№16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55.932155 98.034836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left="-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ул.Гагарина, 110, 116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ул.Северовокзальная,  34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 №17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грунт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ff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 Северовокзальная,  34 </w:t>
            </w:r>
            <w:r/>
          </w:p>
        </w:tc>
      </w:tr>
      <w:tr>
        <w:tblPrEx/>
        <w:trPr>
          <w:trHeight w:val="61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ул.Горького, 1/1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№18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55.936770 98.016768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left="-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ул.Горького, 1/1, ул.Транспортная, 89</w:t>
            </w:r>
            <w:r/>
          </w:p>
        </w:tc>
      </w:tr>
      <w:tr>
        <w:tblPrEx/>
        <w:trPr>
          <w:trHeight w:val="7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ул.Горького,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55.940568 98.020277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ff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жилого дома №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38:29:011101:666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ул.Суворова, 8, ул.Гагарина, 113, ул.Горького, 5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ул.Дальняя, 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№20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</w:pPr>
            <w:r>
              <w:rPr>
                <w:sz w:val="22"/>
                <w:szCs w:val="22"/>
              </w:rPr>
              <w:t xml:space="preserve">55.958352 97.997380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 ул.Дальняя</w:t>
            </w:r>
            <w:r/>
          </w:p>
        </w:tc>
      </w:tr>
      <w:tr>
        <w:tblPrEx/>
        <w:trPr>
          <w:trHeight w:val="8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ул.З.Космодемьянской, 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55.938204 98.021942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ул.З.Космодемьянской, 10, ул.Крупской, 92, 93, 96, 98, ул.Гагарина, 117, ул.Суворова, 9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Ивана Бича, д. 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55.951050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97.997583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5,25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ИЖД  ул. Ивана Бича,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 ул. Осипенко</w:t>
            </w:r>
            <w:r/>
          </w:p>
        </w:tc>
      </w:tr>
      <w:tr>
        <w:tblPrEx/>
        <w:trPr>
          <w:trHeight w:val="6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Ивана Бича, д. 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55.949869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98.000839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5,25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ИЖД  ул. Ивана Бича,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ул. Расковой</w:t>
            </w:r>
            <w:r/>
          </w:p>
        </w:tc>
      </w:tr>
      <w:tr>
        <w:tblPrEx/>
        <w:trPr>
          <w:trHeight w:val="6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Ивана Бича, д. 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55.947889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98.007024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5,25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ИЖД  ул. Ивана Бича,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ул. Андреева</w:t>
            </w:r>
            <w:r/>
          </w:p>
        </w:tc>
      </w:tr>
      <w:tr>
        <w:tblPrEx/>
        <w:trPr>
          <w:trHeight w:val="6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ул. Ивана Бича, д. 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840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№25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55.946800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840"/>
              <w:ind w:left="-87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98.011577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ж/б плиты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профиль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5,25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0,75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соблюдается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ИЖД  ул. Ивана Бича,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840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 ул. Старобазарная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6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ул.Капустина, 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55.956794 97.989782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 ул.Капустина,  ул. Капустина, 20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ул.Кирова,1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55.940759 97.991878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left="-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 ул.Кирова</w:t>
            </w:r>
            <w:r>
              <w:rPr>
                <w:sz w:val="22"/>
                <w:szCs w:val="22"/>
              </w:rPr>
              <w:t xml:space="preserve">. ул. Первомайская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ул.Кирова, 185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№28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</w:pPr>
            <w:r>
              <w:rPr>
                <w:sz w:val="22"/>
                <w:szCs w:val="22"/>
              </w:rPr>
              <w:t xml:space="preserve">55.917346 98.036186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грунт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5,25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ул.Кирова, 171, 175, 177, 179, 181, 183, 185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ул.Кирова, 199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№29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</w:pPr>
            <w:r>
              <w:rPr>
                <w:sz w:val="22"/>
                <w:szCs w:val="22"/>
              </w:rPr>
              <w:t xml:space="preserve">55.916691 98.038160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грунт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5,25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ул.Кирова, 199</w:t>
            </w:r>
            <w:r/>
          </w:p>
        </w:tc>
      </w:tr>
      <w:tr>
        <w:tblPrEx/>
        <w:trPr>
          <w:trHeight w:val="6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ул.Кирова, 239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55.914902 98.042586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left="-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ИЖД, ул.Кирова, 239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ул.Ключевая,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№31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</w:pPr>
            <w:r>
              <w:rPr>
                <w:sz w:val="22"/>
                <w:szCs w:val="22"/>
              </w:rPr>
              <w:t xml:space="preserve">55.956552 97.988539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грунт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5,25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  ул.Ключевая</w:t>
            </w:r>
            <w:r/>
          </w:p>
        </w:tc>
      </w:tr>
      <w:tr>
        <w:tblPrEx/>
        <w:trPr>
          <w:trHeight w:val="6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ул.Кооперативная,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55.929920, 98.013690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 ул.Кооперативная, ул.Некрасова, ул.Чехова</w:t>
            </w:r>
            <w:r/>
          </w:p>
        </w:tc>
      </w:tr>
      <w:tr>
        <w:tblPrEx/>
        <w:trPr>
          <w:trHeight w:val="6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Курченко,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55.913452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98.049364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5,25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  ул. </w:t>
            </w:r>
            <w:r>
              <w:rPr>
                <w:sz w:val="22"/>
                <w:szCs w:val="22"/>
              </w:rPr>
              <w:t xml:space="preserve">Курченко, д. 1,2,3,4,6/2,9/2,9а/2,5а,7/2</w:t>
            </w:r>
            <w:r/>
          </w:p>
        </w:tc>
      </w:tr>
      <w:tr>
        <w:tblPrEx/>
        <w:trPr>
          <w:trHeight w:val="6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ул.Кутузова, 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55.926013 98.019049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ИЖД  ул.Лазо,  ул.Кутузова,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ул.Фрунзе</w:t>
            </w:r>
            <w:r/>
          </w:p>
        </w:tc>
      </w:tr>
      <w:tr>
        <w:tblPrEx/>
        <w:trPr>
          <w:trHeight w:val="7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ул.Ленина, 258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55.9225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98.0081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Воинов - интернационалистов, 185,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ул. Ленина, 258</w:t>
            </w:r>
            <w:r/>
          </w:p>
        </w:tc>
      </w:tr>
      <w:tr>
        <w:tblPrEx/>
        <w:trPr>
          <w:trHeight w:val="6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ул.Локомотивная, 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55.9419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97.9986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 Локомотивная 1, 3, 5, 7, 9, 11, ул. Проездная, 2</w:t>
            </w:r>
            <w:r/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ул.Маяковского,  д.21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55.951958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97.998653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5,25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  ул. Маяковского, ул. Осипенко</w:t>
            </w:r>
            <w:r/>
          </w:p>
        </w:tc>
      </w:tr>
      <w:tr>
        <w:tblPrEx/>
        <w:trPr>
          <w:trHeight w:val="6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ул.Маяковского,  д.57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55.950140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98.003945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5,25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ИЖД  ул. Маяковская,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 ул. Проездная</w:t>
            </w:r>
            <w:r/>
          </w:p>
        </w:tc>
      </w:tr>
      <w:tr>
        <w:tblPrEx/>
        <w:trPr>
          <w:trHeight w:val="7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ул.Маяковского,  д.104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55.946436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98.015358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5,25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ИЖД  ул. Маяковского,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 ул. Старобазарная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мкр.им.Мясникова, 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55.940356 98.035172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жилого дома № 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38:29:011001:1982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мкр.им.Мясникова2, 4, 6, 8, 9, 10</w:t>
            </w:r>
            <w:r/>
          </w:p>
        </w:tc>
      </w:tr>
      <w:tr>
        <w:tblPrEx/>
        <w:trPr>
          <w:trHeight w:val="6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ул.Некрасова,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55.930797 98.014598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left="-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  ул.Некрасова, ул.Кооперативная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ул.Пушкина, 34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№42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грунт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жилого дома № </w:t>
            </w: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38:29:</w:t>
            </w:r>
            <w:r>
              <w:rPr>
                <w:sz w:val="22"/>
                <w:szCs w:val="22"/>
              </w:rPr>
              <w:t xml:space="preserve">020326:11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ул.Пушкина, 34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мкр.Новый,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55.9425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98.0269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мкр.Новый, 2, 3, 4</w:t>
            </w:r>
            <w:r/>
          </w:p>
        </w:tc>
      </w:tr>
      <w:tr>
        <w:tblPrEx/>
        <w:trPr>
          <w:trHeight w:val="6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мкр.Новый,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№44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55.944455 98.029154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кирпич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</w:t>
            </w:r>
            <w:r>
              <w:rPr>
                <w:spacing w:val="-14"/>
                <w:sz w:val="22"/>
                <w:szCs w:val="22"/>
              </w:rPr>
              <w:t xml:space="preserve">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мкр.Новый, 5, 6, 7</w:t>
            </w:r>
            <w:r/>
          </w:p>
        </w:tc>
      </w:tr>
      <w:tr>
        <w:tblPrEx/>
        <w:trPr>
          <w:trHeight w:val="6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мкр.Новый, 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55.941046 98.030007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жилого дома </w:t>
            </w:r>
            <w:r>
              <w:rPr>
                <w:sz w:val="22"/>
                <w:szCs w:val="22"/>
              </w:rPr>
              <w:t xml:space="preserve">№ 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38:29:011</w:t>
            </w:r>
            <w:r>
              <w:rPr>
                <w:sz w:val="22"/>
                <w:szCs w:val="22"/>
              </w:rPr>
              <w:t xml:space="preserve">001</w:t>
            </w:r>
            <w:r>
              <w:rPr>
                <w:sz w:val="22"/>
                <w:szCs w:val="22"/>
              </w:rPr>
              <w:t xml:space="preserve">:1985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мкр.Новый, 8, 9, 10</w:t>
            </w:r>
            <w:r/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мкр.Новый, 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55.943155 98.032212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мкр.Новый, 11, 12, 13</w:t>
            </w:r>
            <w:r/>
          </w:p>
        </w:tc>
      </w:tr>
      <w:tr>
        <w:tblPrEx/>
        <w:trPr>
          <w:trHeight w:val="6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мкр.Новый, 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55.939913 98.</w:t>
            </w:r>
            <w:r>
              <w:rPr>
                <w:sz w:val="22"/>
                <w:szCs w:val="22"/>
              </w:rPr>
              <w:t xml:space="preserve">028226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мкр.Новый, 19, 19/1, 19/2, 19/3</w:t>
            </w:r>
            <w:r/>
          </w:p>
        </w:tc>
      </w:tr>
      <w:tr>
        <w:tblPrEx/>
        <w:trPr>
          <w:trHeight w:val="7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ул.Октябрьская, 93 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55.923899 97.976823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 ул.Октябрьская, ул.Новая, ул.Тимирязева</w:t>
            </w:r>
            <w:r/>
          </w:p>
        </w:tc>
      </w:tr>
      <w:tr>
        <w:tblPrEx/>
        <w:trPr>
          <w:trHeight w:val="6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ул.Осипенко, 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840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№49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55.946449 97.993061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ж/б плиты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профиль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10,5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0,75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соблюдается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ИЖД,  ул.Осипенко,  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7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ул.Орджоникидзе, д. 54,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 №50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55.944914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98.009900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5,25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  ул. Старобазарная, ул.Орджоникидзе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ул.Партизанская, 14,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№51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</w:pPr>
            <w:r>
              <w:rPr>
                <w:sz w:val="22"/>
                <w:szCs w:val="22"/>
              </w:rPr>
              <w:t xml:space="preserve">55.947299 97.997374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5,25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 ул.Партизанская</w:t>
            </w:r>
            <w:r/>
          </w:p>
        </w:tc>
      </w:tr>
      <w:tr>
        <w:tblPrEx/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Партизанская, д. 21   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№52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55.947428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97.998597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5,25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ИЖД  ул. Расковой,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ул. Партизанская</w:t>
            </w:r>
            <w:r/>
          </w:p>
        </w:tc>
      </w:tr>
      <w:tr>
        <w:tblPrEx/>
        <w:trPr>
          <w:trHeight w:val="7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Партизанская, д. 33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 №53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55.946746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98.000861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5,25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ИЖД  ул.Проездная,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ул. Партизанская</w:t>
            </w:r>
            <w:r/>
          </w:p>
        </w:tc>
      </w:tr>
      <w:tr>
        <w:tblPrEx/>
        <w:trPr>
          <w:trHeight w:val="6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Партизанская, д. 57.     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4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№54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55.945556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98.004900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ж/б плиты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металло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профиль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5,25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0,75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нет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соблюдается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ИЖД  ул. Андреева,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4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Партизанская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ул.Партизанская, 128    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№55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55.9403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98.0233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ул.Партизанская, 128 ул.Суворова, 11</w:t>
            </w:r>
            <w:r/>
          </w:p>
        </w:tc>
      </w:tr>
      <w:tr>
        <w:tblPrEx/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мкр.им.Пахотищева, 8          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55.9344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97.0372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мкр.им.Пахотищева, 1, 1а, 8, 6, 6а, 10, 10а</w:t>
            </w:r>
            <w:r/>
          </w:p>
        </w:tc>
      </w:tr>
      <w:tr>
        <w:tblPrEx/>
        <w:trPr>
          <w:trHeight w:val="6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мкр.им.Пахотищева, 12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№57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55.9358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98.0403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мкр.им.Пахотищева, 2, 4, 12, 22</w:t>
            </w:r>
            <w:r/>
          </w:p>
        </w:tc>
      </w:tr>
      <w:tr>
        <w:tblPrEx/>
        <w:trPr>
          <w:trHeight w:val="6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мкр.им.Пахотищева, 16              №58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55.935923 98.038391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железобетон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right="-108" w:hanging="108"/>
              <w:jc w:val="center"/>
            </w:pPr>
            <w:r>
              <w:rPr>
                <w:sz w:val="22"/>
                <w:szCs w:val="22"/>
              </w:rPr>
              <w:t xml:space="preserve">профлист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мкр.им.Пахотищева, 14, 16, 18, 20</w:t>
            </w:r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мкр.им.Пахотищева, 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55.935968 98.046297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железобетон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right="-108" w:hanging="108"/>
              <w:jc w:val="center"/>
            </w:pPr>
            <w:r>
              <w:rPr>
                <w:sz w:val="22"/>
                <w:szCs w:val="22"/>
              </w:rPr>
              <w:t xml:space="preserve">профлист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left="-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ул.Автозаводская, 1,  мкр. им. Пахотищева,  24, 26, 28</w:t>
            </w:r>
            <w:r/>
          </w:p>
        </w:tc>
      </w:tr>
      <w:tr>
        <w:tblPrEx/>
        <w:trPr>
          <w:trHeight w:val="6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ул.Победы, 266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55.920260 97.999874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ИЖД ул.Победы,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93" w:right="-113"/>
            </w:pPr>
            <w:r>
              <w:rPr>
                <w:sz w:val="22"/>
                <w:szCs w:val="22"/>
              </w:rPr>
              <w:t xml:space="preserve">ул.Красноармейская, ул.Дзержинского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переулок Песчаный, 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№61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</w:pPr>
            <w:r>
              <w:rPr>
                <w:sz w:val="22"/>
                <w:szCs w:val="22"/>
              </w:rPr>
              <w:t xml:space="preserve">55.958240 97.989027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грунт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5,25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ИЖД переулок Песчаный,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ул.Ключевая</w:t>
            </w:r>
            <w:r/>
          </w:p>
        </w:tc>
      </w:tr>
      <w:tr>
        <w:tblPrEx/>
        <w:trPr>
          <w:trHeight w:val="8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перекресток ул. ул. Пролетарская, Рабочая, 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№63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55.944238 98.015713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 ул.Рабочая, ул.Ивана Бича, ул.Пролетарская, ул.Орджоникидзе, ул.Партизанская</w:t>
            </w:r>
            <w:r/>
          </w:p>
        </w:tc>
      </w:tr>
      <w:tr>
        <w:tblPrEx/>
        <w:trPr>
          <w:trHeight w:val="6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ул.Пугачева, 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55.946678 97.998475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 ул.Дарвина, ул.Пугачева, ул.Партизанская</w:t>
            </w:r>
            <w:r/>
          </w:p>
        </w:tc>
      </w:tr>
      <w:tr>
        <w:tblPrEx/>
        <w:trPr>
          <w:trHeight w:val="6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ул.Рабочая, 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№65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55.93882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98.0047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ул.Рабочая, 12, 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ул.Свердлова, 114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№66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55.918639 98.007283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ул.Свердлова, 83, 108,110, 112, 114</w:t>
            </w:r>
            <w:r/>
          </w:p>
        </w:tc>
      </w:tr>
      <w:tr>
        <w:tblPrEx/>
        <w:trPr>
          <w:trHeight w:val="6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ул.Северовокзальная, 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55.941461 97.999938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ул.Северовокзальная, 1</w:t>
            </w:r>
            <w:r>
              <w:rPr>
                <w:sz w:val="22"/>
                <w:szCs w:val="22"/>
              </w:rPr>
              <w:t xml:space="preserve">, 2</w:t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ул.Северовокзальная, напротив дома 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right="-108"/>
            </w:pPr>
            <w:r>
              <w:rPr>
                <w:sz w:val="22"/>
                <w:szCs w:val="22"/>
              </w:rPr>
              <w:t xml:space="preserve">№68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55.941572 97.997402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ул.Северовокзальная, 3, 4, 5, 7, 8, 9, 11, 13, 15, 16</w:t>
            </w:r>
            <w:r/>
          </w:p>
        </w:tc>
      </w:tr>
      <w:tr>
        <w:tblPrEx/>
        <w:trPr>
          <w:trHeight w:val="6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ул.Северовокзальная, 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№69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55.938745 98.003442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ул.Северовокзальная, 23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ул.Северовокзальная, 37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№70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</w:pPr>
            <w:r>
              <w:rPr>
                <w:sz w:val="22"/>
                <w:szCs w:val="22"/>
              </w:rPr>
              <w:t xml:space="preserve">55.934050 98.019025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5,25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ул.Северовокзальная, </w:t>
            </w:r>
            <w:r>
              <w:rPr>
                <w:sz w:val="22"/>
                <w:szCs w:val="22"/>
              </w:rPr>
              <w:t xml:space="preserve">35, 37</w:t>
            </w:r>
            <w:r/>
          </w:p>
        </w:tc>
      </w:tr>
      <w:tr>
        <w:tblPrEx/>
        <w:trPr>
          <w:trHeight w:val="7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Свободы, 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№71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55.937004 98.030934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железобетон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кирпич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ул.Свободы, 4, 6,8,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ул.Терешковой, 7, 7А, 9, ИЖД ул.Партизанская ул.Строительная, ул.Свободы</w:t>
            </w:r>
            <w:r>
              <w:rPr>
                <w:sz w:val="22"/>
                <w:szCs w:val="22"/>
              </w:rPr>
              <w:t xml:space="preserve">, ул.Терешковой</w:t>
            </w:r>
            <w:r/>
          </w:p>
        </w:tc>
      </w:tr>
      <w:tr>
        <w:tblPrEx/>
        <w:trPr>
          <w:trHeight w:val="8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ул.Свободы, 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55.934634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 w:right="-108"/>
              <w:jc w:val="center"/>
            </w:pPr>
            <w:r>
              <w:rPr>
                <w:sz w:val="22"/>
                <w:szCs w:val="22"/>
              </w:rPr>
              <w:t xml:space="preserve">98.030430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5,25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ИЖД ул.Бурлова,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ул.Свободы,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ул.Гагарина, 127,131</w:t>
            </w:r>
            <w:r/>
          </w:p>
        </w:tc>
      </w:tr>
      <w:tr>
        <w:tblPrEx/>
        <w:trPr>
          <w:trHeight w:val="6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 Сибирская, 45А             №73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55.951815 97.990749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5,25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ИЖД ул.Пролетарская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 Степная, д. 29а                 №74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55.952696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97.999015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5.25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ИЖД  ул.Степная,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 ул. Осипенко</w:t>
            </w:r>
            <w:r/>
          </w:p>
        </w:tc>
      </w:tr>
      <w:tr>
        <w:tblPrEx/>
        <w:trPr>
          <w:trHeight w:val="6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Степная, д. 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55.950774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98.004535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5,25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ИЖД  ул.Степная,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ул. Проездная</w:t>
            </w:r>
            <w:r/>
          </w:p>
        </w:tc>
      </w:tr>
      <w:tr>
        <w:tblPrEx/>
        <w:trPr>
          <w:trHeight w:val="6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Степная, д. 67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55.949625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98.009103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5,25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ИЖД  ул.Степная,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ул. Андреева</w:t>
            </w:r>
            <w:r/>
          </w:p>
        </w:tc>
      </w:tr>
      <w:tr>
        <w:tblPrEx/>
        <w:trPr>
          <w:trHeight w:val="7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ул.Северная, 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55.960739 97.994178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ind w:left="-93"/>
            </w:pPr>
            <w:r>
              <w:rPr>
                <w:sz w:val="22"/>
                <w:szCs w:val="22"/>
              </w:rPr>
              <w:t xml:space="preserve">ИЖД ул.Северная, ул.Дальняя, ул.Речная, переулок Кленовый</w:t>
            </w:r>
            <w:r/>
          </w:p>
        </w:tc>
      </w:tr>
      <w:tr>
        <w:tblPrEx/>
        <w:trPr>
          <w:trHeight w:val="6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ул.Советская, 36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55.930445 98.978635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ind w:right="-113"/>
            </w:pPr>
            <w:r>
              <w:rPr>
                <w:sz w:val="22"/>
                <w:szCs w:val="22"/>
              </w:rPr>
              <w:t xml:space="preserve">ИЖД ул.Советская, ул.Гастелло, ул.Академика Павлова, ул.Чапаева</w:t>
            </w:r>
            <w:r/>
          </w:p>
        </w:tc>
      </w:tr>
      <w:tr>
        <w:tblPrEx/>
        <w:trPr>
          <w:trHeight w:val="6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ул.Советская, 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55.928172 97.972679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left="-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ИЖД, ул.Советская, 40</w:t>
            </w:r>
            <w:r/>
          </w:p>
        </w:tc>
      </w:tr>
      <w:tr>
        <w:tblPrEx/>
        <w:trPr>
          <w:trHeight w:val="6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ул.Тимирязева, 76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55.927293 97.974584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ИЖД, ул.Тимирязева, 74, 76, 78, 80, 82, 84</w:t>
            </w:r>
            <w:r/>
          </w:p>
        </w:tc>
      </w:tr>
      <w:tr>
        <w:tblPrEx/>
        <w:trPr>
          <w:trHeight w:val="6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ул.Тимирязева, 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№82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55.928587 98.976054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 ул.Тимирязева и МКД ул.Тимирязева, 90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ул.Тимирязева, 165    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№84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</w:pPr>
            <w:r>
              <w:rPr>
                <w:sz w:val="22"/>
                <w:szCs w:val="22"/>
              </w:rPr>
              <w:t xml:space="preserve">55.921778 97.983505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грунт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  ул.Тимирязева,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МКД ул.Тимирязева,</w:t>
            </w:r>
            <w:r>
              <w:rPr>
                <w:sz w:val="22"/>
                <w:szCs w:val="22"/>
              </w:rPr>
              <w:t xml:space="preserve">165</w:t>
            </w:r>
            <w:r/>
          </w:p>
        </w:tc>
      </w:tr>
      <w:tr>
        <w:tblPrEx/>
        <w:trPr>
          <w:trHeight w:val="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ул.Терешковой, 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55.934861 98.025436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железобетон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ул.Терешковой, 2, 4, 6, ул.Шевченко, 4, 8, 6, ул.Гагарина, 102</w:t>
            </w:r>
            <w:r/>
          </w:p>
        </w:tc>
      </w:tr>
      <w:tr>
        <w:tblPrEx/>
        <w:trPr>
          <w:trHeight w:val="6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ул.Транспортная, 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55.941507 98.002422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15,75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ул.Транспортная, 11, 17, ул.Андреева, 1</w:t>
            </w:r>
            <w:r/>
          </w:p>
        </w:tc>
      </w:tr>
      <w:tr>
        <w:tblPrEx/>
        <w:trPr>
          <w:trHeight w:val="6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ул.Транспортная, 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"https://egrp365.ru/map/?x=55.9400643352609&amp;y=98.00610154867172&amp;zoom=18&amp;layer=2" \n _blank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rStyle w:val="865"/>
                <w:color w:val="000000" w:themeColor="text1"/>
                <w:sz w:val="22"/>
                <w:szCs w:val="22"/>
              </w:rPr>
              <w:t xml:space="preserve">55.940064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40"/>
              <w:ind w:left="-8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"https://egrp365.ru/map/?x=55.9400643352609&amp;y=98.00610154867172&amp;zoom=18&amp;layer=2" \n _blank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rStyle w:val="865"/>
                <w:color w:val="000000" w:themeColor="text1"/>
                <w:sz w:val="22"/>
                <w:szCs w:val="22"/>
              </w:rPr>
              <w:t xml:space="preserve">98.006102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ул.Транспортная, 21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ул.Транспортная, 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№88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</w:pPr>
            <w:r>
              <w:rPr>
                <w:sz w:val="22"/>
                <w:szCs w:val="22"/>
              </w:rPr>
              <w:t xml:space="preserve">55.939065 98.009507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бетонная плита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сетка-рабица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ул.Транспортная, 27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ул.Транспортная, 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№89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55.9400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87" w:right="-108"/>
              <w:jc w:val="center"/>
            </w:pPr>
            <w:r>
              <w:rPr>
                <w:sz w:val="22"/>
                <w:szCs w:val="22"/>
              </w:rPr>
              <w:t xml:space="preserve">98.0089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да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жилого дома № 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38:29:010802:1212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ул.Транспортная, 29, 31, 33, 39, 43</w:t>
            </w:r>
            <w:r/>
          </w:p>
        </w:tc>
      </w:tr>
      <w:tr>
        <w:tblPrEx/>
        <w:trPr>
          <w:trHeight w:val="7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ул.Транспортная, 54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55.932085 98.024245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5,25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ул.Транспортная, 54</w:t>
            </w:r>
            <w:r>
              <w:rPr>
                <w:sz w:val="22"/>
                <w:szCs w:val="22"/>
              </w:rPr>
              <w:t xml:space="preserve">, 52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ул.Транспортная, 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№91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</w:pPr>
            <w:r>
              <w:rPr>
                <w:sz w:val="22"/>
                <w:szCs w:val="22"/>
              </w:rPr>
              <w:t xml:space="preserve">55.931351 98.027479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t xml:space="preserve">10,5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t xml:space="preserve">да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ул.Транспортная, 58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ул.Транспортная, 91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№92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</w:pPr>
            <w:r>
              <w:rPr>
                <w:sz w:val="22"/>
                <w:szCs w:val="22"/>
              </w:rPr>
              <w:t xml:space="preserve">55.935857 98.018293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t xml:space="preserve">10,5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t xml:space="preserve">да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 Транспортная, 91 </w:t>
            </w:r>
            <w:r/>
          </w:p>
        </w:tc>
      </w:tr>
      <w:tr>
        <w:tblPrEx/>
        <w:trPr>
          <w:trHeight w:val="7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ул.Транспортная, 105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№93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55.933630 98.024598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ул.Терешковой,3 ул.Шевченко,2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ул.Транспортная, 113а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№94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</w:pPr>
            <w:r>
              <w:rPr>
                <w:sz w:val="22"/>
                <w:szCs w:val="22"/>
              </w:rPr>
              <w:t xml:space="preserve">55.932764 98.026936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бетонная плита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бетонные плиты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15,75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жилого дома № 113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38:29:011202:1588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ind w:left="-9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Транспортная, 113а, 115,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9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Свободы, 2,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93" w:right="-113"/>
            </w:pPr>
            <w:r>
              <w:rPr>
                <w:sz w:val="22"/>
                <w:szCs w:val="22"/>
              </w:rPr>
              <w:t xml:space="preserve">ул. Терешковой, 1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ул.Целинная 3-я, напротив д.16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№95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jc w:val="left"/>
              <w:spacing w:line="276" w:lineRule="auto"/>
              <w:rPr>
                <w:sz w:val="20"/>
                <w:szCs w:val="20"/>
                <w:highlight w:val="none"/>
              </w:rPr>
            </w:pPr>
            <w:r>
              <w:rPr>
                <w:sz w:val="22"/>
                <w:szCs w:val="22"/>
                <w:lang w:eastAsia="en-US"/>
              </w:rPr>
              <w:t xml:space="preserve">55.926635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left"/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98.059523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да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ИЖД ул.Целинная 3-я, 12, 14, 16, 18, 20, 22,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Целинная 4</w:t>
            </w:r>
            <w:r>
              <w:rPr>
                <w:sz w:val="22"/>
                <w:szCs w:val="22"/>
              </w:rPr>
              <w:t xml:space="preserve">-я, 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ул.Чернышевского, напротив дома 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№96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55.937771 98.014873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right="-108"/>
              <w:jc w:val="center"/>
            </w:pPr>
            <w:r>
              <w:rPr>
                <w:sz w:val="22"/>
                <w:szCs w:val="22"/>
              </w:rPr>
              <w:t xml:space="preserve">металлопрофиль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left="-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ind w:left="-93" w:right="-113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ИЖД ул.Чернышевского, ул.Железнодорожная, ул.Рабочая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40"/>
              <w:ind w:left="-93" w:right="-113"/>
            </w:pPr>
            <w:r>
              <w:rPr>
                <w:sz w:val="22"/>
                <w:szCs w:val="22"/>
              </w:rPr>
              <w:t xml:space="preserve">ул.Транспортная, 35, 37, 41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blPrEx/>
        <w:trPr>
          <w:trHeight w:val="5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ул.Чехова, 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55.933602 98.025366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left="-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ind w:left="-93" w:right="-113"/>
            </w:pPr>
            <w:r>
              <w:rPr>
                <w:sz w:val="22"/>
                <w:szCs w:val="22"/>
              </w:rPr>
              <w:t xml:space="preserve">ИЖД ул.Чехова</w:t>
            </w:r>
            <w:r/>
          </w:p>
        </w:tc>
      </w:tr>
      <w:tr>
        <w:tblPrEx/>
        <w:trPr>
          <w:trHeight w:val="5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ул.Чкалова, перед домом 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55.925017 98.053627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 ул.Чкалова, ул.Кирова, ул.Ленина</w:t>
            </w:r>
            <w:r/>
          </w:p>
        </w:tc>
      </w:tr>
      <w:tr>
        <w:tblPrEx/>
        <w:trPr>
          <w:trHeight w:val="6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ул.Целинная 4-я, напротив д.2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55.925008 98.057229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ИЖД ул.Целинная 1-я, 2-я,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3-я, 4-я,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ул.Целинная 1-я, напротив д.5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№100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</w:pPr>
            <w:r>
              <w:rPr>
                <w:sz w:val="22"/>
                <w:szCs w:val="22"/>
              </w:rPr>
              <w:t xml:space="preserve">55.92501798.053627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t xml:space="preserve">да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 ул.Целинная 1-я, ул.Целинная 5-я.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ул.Целинная 3-я, напротив д.2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№101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 w:right="-108"/>
              <w:jc w:val="center"/>
            </w:pPr>
            <w:r>
              <w:rPr>
                <w:sz w:val="22"/>
                <w:szCs w:val="22"/>
              </w:rPr>
              <w:t xml:space="preserve">55.928029 98.054968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t xml:space="preserve">да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 ул.Целинная 2-я, ул.Целинная 3-я</w:t>
            </w:r>
            <w:r/>
          </w:p>
        </w:tc>
      </w:tr>
      <w:tr>
        <w:tblPrEx/>
        <w:trPr>
          <w:trHeight w:val="7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ул.Энергетиков, напротив д.7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№102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55.911469 98.050258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 ул.Энергетиков</w:t>
            </w:r>
            <w:r/>
          </w:p>
        </w:tc>
      </w:tr>
      <w:tr>
        <w:tblPrEx/>
        <w:trPr>
          <w:trHeight w:val="7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ул.Энергетиков, 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</w:pPr>
            <w:r>
              <w:rPr>
                <w:sz w:val="22"/>
                <w:szCs w:val="22"/>
              </w:rPr>
              <w:t xml:space="preserve">№103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87"/>
              <w:jc w:val="center"/>
            </w:pPr>
            <w:r>
              <w:rPr>
                <w:sz w:val="22"/>
                <w:szCs w:val="22"/>
              </w:rPr>
              <w:t xml:space="preserve">55.912635 98.052913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ind w:left="-108" w:right="-123"/>
              <w:jc w:val="center"/>
            </w:pPr>
            <w:r>
              <w:rPr>
                <w:sz w:val="22"/>
                <w:szCs w:val="22"/>
              </w:rPr>
              <w:t xml:space="preserve">ж/б плиты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left="-108" w:right="-108"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left="-108" w:right="-108" w:firstLine="8"/>
              <w:jc w:val="center"/>
            </w:pPr>
            <w:r>
              <w:rPr>
                <w:sz w:val="22"/>
                <w:szCs w:val="22"/>
              </w:rPr>
              <w:t xml:space="preserve">профиль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</w:pPr>
            <w:r>
              <w:rPr>
                <w:sz w:val="22"/>
                <w:szCs w:val="22"/>
              </w:rPr>
              <w:t xml:space="preserve">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2"/>
                <w:szCs w:val="22"/>
              </w:rPr>
              <w:t xml:space="preserve">соблюдается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ind w:left="-93" w:right="-123"/>
              <w:jc w:val="center"/>
            </w:pPr>
            <w:r>
              <w:rPr>
                <w:sz w:val="22"/>
                <w:szCs w:val="22"/>
              </w:rPr>
              <w:t xml:space="preserve">государственная собственность на землю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ИЖД и  МКД ул.Энергетиков, 15</w:t>
            </w:r>
            <w:r/>
          </w:p>
        </w:tc>
      </w:tr>
      <w:tr>
        <w:tblPrEx/>
        <w:trPr>
          <w:trHeight w:val="3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top"/>
            <w:textDirection w:val="lrTb"/>
            <w:noWrap w:val="false"/>
          </w:tcPr>
          <w:p>
            <w:pPr>
              <w:pStyle w:val="84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sz w:val="22"/>
                <w:szCs w:val="22"/>
              </w:rPr>
              <w:t xml:space="preserve">Итого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840"/>
              <w:ind w:left="-108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4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Примечания: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Используемые сокращения:  ИЖД  - индивидуальные жилые дома,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МКД – многоквартирные дома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Тайшетского городского поселения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от 19 сентября 2019 года № 660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Р Е Е С Т Р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мест (площадок) накопления твердых коммунальных отходов  на территории Тайшетского городского поселения  </w:t>
      </w:r>
      <w:r>
        <w:rPr>
          <w:bCs/>
          <w:sz w:val="24"/>
          <w:szCs w:val="24"/>
        </w:rPr>
        <w:t xml:space="preserve">(юридические лица)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-24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0"/>
        <w:gridCol w:w="1300"/>
        <w:gridCol w:w="1200"/>
        <w:gridCol w:w="15"/>
        <w:gridCol w:w="945"/>
        <w:gridCol w:w="15"/>
        <w:gridCol w:w="825"/>
        <w:gridCol w:w="15"/>
        <w:gridCol w:w="705"/>
        <w:gridCol w:w="15"/>
        <w:gridCol w:w="705"/>
        <w:gridCol w:w="720"/>
        <w:gridCol w:w="15"/>
        <w:gridCol w:w="907"/>
        <w:gridCol w:w="2013"/>
        <w:gridCol w:w="850"/>
        <w:gridCol w:w="1276"/>
        <w:gridCol w:w="1984"/>
        <w:gridCol w:w="1417"/>
      </w:tblGrid>
      <w:tr>
        <w:tblPrEx/>
        <w:trPr>
          <w:trHeight w:val="4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№ </w:t>
            </w:r>
            <w:r>
              <w:rPr>
                <w:sz w:val="22"/>
                <w:szCs w:val="22"/>
                <w:highlight w:val="white"/>
              </w:rPr>
              <w:t xml:space="preserve">п/п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5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данные о нахождении мест (площадок) накопления ТКО 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0"/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67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характеристика мест (площадок) накопления ТКО, в том числе КГО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39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данные о собственниках мест накопления ТКО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данные об объектах, которые складируют ТКО на площадках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95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адрес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географические </w:t>
            </w:r>
            <w:r>
              <w:rPr>
                <w:sz w:val="22"/>
                <w:szCs w:val="22"/>
                <w:highlight w:val="white"/>
              </w:rPr>
              <w:t xml:space="preserve">координаты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(при наличии)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используемое покрытие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используемое ограждение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площадь, м2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количество размещенных контейнеров и бункеров, шт.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объем размещенных контейнеров и бункеров, м3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наличие отсека для КГО/ площадь, м3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полное наименование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ОГРН  записи в ЕГРЮЛ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фактический адрес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полное наименование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фактический адрес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5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numPr>
                <w:ilvl w:val="0"/>
                <w:numId w:val="5"/>
              </w:num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 Ленина, 115а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55.9353</w:t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97.9927</w:t>
            </w:r>
            <w:r>
              <w:rPr>
                <w:sz w:val="22"/>
                <w:szCs w:val="22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гравийное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6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ОВО  по Тайшетскому району – филиал ФГКУ «УВО ВНГ России по Иркутской области» 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1123850031788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 Ленина, 115а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ОВО  по Тайшетскому району – филиал ФГКУ «УВО ВНГ России по Иркутской области» 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 Ленина, 115а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9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numPr>
                <w:ilvl w:val="0"/>
                <w:numId w:val="5"/>
              </w:num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 мкр. Новый, 20/1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55.939327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98.033785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асфальтовое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МКУ «Культурно-спортивный центр «Сибирь» города Тайшета»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1183850018802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 Свободы, 4-4а 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МКУ «Культурно-спортивный центр «Сибирь» города Тайшета»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 мкр. Новый, 20/1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7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numPr>
                <w:ilvl w:val="0"/>
                <w:numId w:val="5"/>
              </w:num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 Пушкина, 19 корпус А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55.929011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98.011421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асфальтовое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МКУ «Культурно-спортивный центр «Сибирь» города Тайшета»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1183850018802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 Свободы, 4-4а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МКУ «Культурно-спортивный центр «Сибирь» города Тайшета»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мкр. Новый, 20/1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7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numPr>
                <w:ilvl w:val="0"/>
                <w:numId w:val="5"/>
              </w:num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ул.Северовокзальная, 10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бетонные плиты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сетка рабица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33,2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Восточно-Сибирская региональная дирекция железнодорожных вокзалов – структурное подразделение  Дирекции железнодорожных вокзалов – филиала ОАО «РЖД»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г.Иркутск, ул.Вокзальная, 9а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Восточно-Сибирская региональная дирекция железнодорожных вокзалов – структурное подразделение  Дирекции железнодорожных вокзалов – филиала ОАО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«РЖД»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 Северовокзальная, 10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numPr>
                <w:ilvl w:val="0"/>
                <w:numId w:val="5"/>
              </w:num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ул.Транспортная, 25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бетоннон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пеноблоки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9,8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Детский сад № 206 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1043801943162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ул.Транспортная, 25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ул.Транспортная, 25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9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numPr>
                <w:ilvl w:val="0"/>
                <w:numId w:val="5"/>
              </w:num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ул.Крупской, 97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бетоннон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метал.профлист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34,4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Школа-интернат № 24 ОАО «РЖД»  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1043801943151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ул.Крупской, 97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Школа-интернат № 24 ОАО «РЖД»  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ул.Крупской, 97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numPr>
                <w:ilvl w:val="0"/>
                <w:numId w:val="5"/>
              </w:num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ул.Крупской, 119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бетоннон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ж/бетон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Братский центр культуры Дирекции социальной сферы ВСЖД – филиала ОАО «РЖД» 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ул.Крупской, 119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Дом культуры «Железнодорожник» структурное подразделение Братского центра культуры Дирекции социальной сферы ВСЖД – филиала 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ул.Крупской, 119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numPr>
                <w:ilvl w:val="0"/>
                <w:numId w:val="5"/>
              </w:num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ул.Старобазарная,3.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ж/бетонное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ж/бетон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Участок на ст.Тайшет  санатория-профилактория «Истоки» Дирекции социальной сферы  структурного подразделения ВСЖД – филиала 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1037737295987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ул.Старобазарная, 3.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Участок на ст. Тайшет  санатория-профилактория «Истоки» Дирекции социальной сферы  структурного подразделения ВСЖД – филиала 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ул.Старобазарная,3.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numPr>
                <w:ilvl w:val="0"/>
                <w:numId w:val="5"/>
              </w:num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ст.Тайшет, 4515 км, здание маневровой вышки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асфальтобетон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ул.Дарвина, 22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ст.Тайшет, 4515 км, здание маневровой вышки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7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numPr>
                <w:ilvl w:val="0"/>
                <w:numId w:val="5"/>
              </w:num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ст.Тайшет, 4515 км, пост ЭЦ 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асфальтобетон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ул.Дарвина, 22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ст.Тайшет, 4515 км, пост ЭЦ 1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numPr>
                <w:ilvl w:val="0"/>
                <w:numId w:val="5"/>
              </w:num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ст.Тайшет, 4515 км, пост ЭЦ 3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асфальтобетон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ул.Дарвина, 22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ст.Тайшет, 4515 км, пост ЭЦ 3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6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numPr>
                <w:ilvl w:val="0"/>
                <w:numId w:val="5"/>
              </w:num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ул.Дарвина, 22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асфальтобетон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6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ул.Дарвина, 22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ул.Дарвина, 22, база НГЧ-1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2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numPr>
                <w:ilvl w:val="0"/>
                <w:numId w:val="5"/>
              </w:num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ул.Суворова,1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асфальтобетон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профлист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6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ул.Дарвина, 22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ул.Суворова,1,дом отдыха локомотивных бригад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numPr>
                <w:ilvl w:val="0"/>
                <w:numId w:val="5"/>
              </w:num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ст.Тайшет, 4518 км, 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асфальтобетон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металлическое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6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ул.Дарвина, 22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ст.Тайшет, 4518 км, здание технической конторы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numPr>
                <w:ilvl w:val="0"/>
                <w:numId w:val="5"/>
              </w:num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ул.Транспортная, 6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асфальтобетон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профлист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ул.Дарвина, 22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ул.Транспортная, 6   здание дорожного центра технического обучения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7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numPr>
                <w:ilvl w:val="0"/>
                <w:numId w:val="5"/>
              </w:num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ул.Лазо, 19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асфальтобетон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6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ул.Дарвина, 22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ул.Лазо, 19, административно-производственное здание эксплуатационного локомотивного депо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numPr>
                <w:ilvl w:val="0"/>
                <w:numId w:val="5"/>
              </w:num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ул.Транспортная, 12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асфальтобетон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профлист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6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ул.Дарвина, 22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ул.Транспортная, 12, административно  здание НОД -1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numPr>
                <w:ilvl w:val="0"/>
                <w:numId w:val="5"/>
              </w:num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ул.Андреева, 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асфальтобетон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профлист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ул.Дарвина, 22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ул.Андреева, 6, административное здание прокуратуры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tabs>
                <w:tab w:val="left" w:pos="360" w:leader="none"/>
              </w:tabs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19.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ул.Северовокзальная, 45/1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железобетонные плиты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  <w:t xml:space="preserve">металлопрофиль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40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Эксплуатационное вагонное депо Тайшет  –СП Восточно-Сибирской дирекции инфраструктуры – СП Центральной дирекции инфраструктуры филиала 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1037739811295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ул.Северовокзальная, 45/1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Эксплуатационное вагонное депо Тайшет  –СП Восточно-Сибирской дирекции инфраструктуры – СП Центральной дирекции инфраструктуры филиала ОАО «РЖД»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ул.Северовокзальная, 45/1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tabs>
                <w:tab w:val="left" w:pos="360" w:leader="none"/>
              </w:tabs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20.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ул.Северовокзальная, 1а.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55.939327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98.033785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железобетон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металлическое 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Тайшетская дистанция электроснабжения – СП Восточно- Сибирской дирекции  по энергообеспечению – СП Трансэнерго - филиала 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ул.Северовокзальная, 1а.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Тайшетская дистанция электроснабжения – СП Восточно- Сибирской дирекции  по энергообеспечению – СП Трансэнерго - филиала 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ул.Северовокзальная, 1а.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tabs>
                <w:tab w:val="left" w:pos="360" w:leader="none"/>
              </w:tabs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21.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 Гагарина, 135а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55.932160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98. 037651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железобетон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металлическое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8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Тайшетская дистанция электроснабжения – СП Восточно- Сибирской дирекции  по энергообеспечению – СП Трансэнерго - филиала 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ул.Северовокзальная, 1а.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Тайшетская дистанция электроснабжения – СП Восточно- Сибирской дирекции  по энергообеспечению – СП Трансэнерго - филиала 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 Гагарина, 135а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tabs>
                <w:tab w:val="left" w:pos="360" w:leader="none"/>
              </w:tabs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22.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ул.Старобазарная, 1(б)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55.9404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98.0052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железобетон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6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Тайшетская  дистанция сигнализации, централизации и блокировки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– </w:t>
            </w:r>
            <w:r>
              <w:rPr>
                <w:sz w:val="22"/>
                <w:szCs w:val="22"/>
                <w:highlight w:val="white"/>
              </w:rPr>
              <w:t xml:space="preserve">СП Восточно - Сибирской дирекции  инфраструктуры Центральной дирекции инфраструктуры -филиала ОАО «РЖД»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ул.Северовокзальная, 21-2Н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Тайшетская  дистанция сигнализации, централизации и блокировки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– </w:t>
            </w:r>
            <w:r>
              <w:rPr>
                <w:sz w:val="22"/>
                <w:szCs w:val="22"/>
                <w:highlight w:val="white"/>
              </w:rPr>
              <w:t xml:space="preserve">СП Восточно - Сибирской дирекции  инфраструктуры Центральной дирекции инфраструктуры  филиала 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ул.Старобазарная, 1(б)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tabs>
                <w:tab w:val="left" w:pos="360" w:leader="none"/>
              </w:tabs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23.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ул.Кирова,155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55.922963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98. 022631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гравийное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  <w:t xml:space="preserve">металлопрофиль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40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Тайшетская дистанция пути – СП Восточно-Сибирской дирекции инфраструктуры  – СП Центральной дирекции инфраструктуры - филиала ОАО «РЖД»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1147232008857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ул.Северовокзальная, 27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Тайшетская дистанция пути – СП Восточно-Сибирской дирекции инфраструктуры  – СП Центральной дирекции инфраструктуры - филиала 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ул.Кирова,155, База ОРС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tabs>
                <w:tab w:val="left" w:pos="360" w:leader="none"/>
              </w:tabs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24.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ул.Северовокзальная, 21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55.936988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98.008898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железобетон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металлическое 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8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Дирекция аварийно-восстановительных средств – СП ВСЖД - филиала 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г.Иркутск, ул.Вокзальная, 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Дирекция аварийно-восстановительных средств – СП ВСЖД - филиала 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ул.Северовокзальная, 21 восстановительный поезд №1 на станции Тайшет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tabs>
                <w:tab w:val="left" w:pos="360" w:leader="none"/>
              </w:tabs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25.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ул.Суворова, 1а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55.934128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98.015721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асфальтобетон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металлическое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ул.Дарвина, 22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ул.Суворова,1а (здание конторы станции).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9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tabs>
                <w:tab w:val="left" w:pos="360" w:leader="none"/>
              </w:tabs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26.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ул.Северовокзальная, 11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55.941466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97.993750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асфальтобетон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металлическое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ул.Дарвина, 22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НГЧ-1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ул.Северовокзальная, 11 (административное здание)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tabs>
                <w:tab w:val="left" w:pos="360" w:leader="none"/>
              </w:tabs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27.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ул.Кирова, 234/3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55.925035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98.013316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железобетон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металлическое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ООО «АЯКС»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1073815000324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ул.Пушкина, 39/3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ООО «АЯКС»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ул.Кирова, 234/3 (производственные здания)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7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tabs>
                <w:tab w:val="left" w:pos="360" w:leader="none"/>
              </w:tabs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28.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ул.Кирова,141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55.925077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98. 014551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  <w:t xml:space="preserve">металлическое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ООО «Водоканал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1143850038353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ул.Транспортная, 50А-1Н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ООО «Водоканал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ул.Кирова,141 (гараж)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1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tabs>
                <w:tab w:val="left" w:pos="360" w:leader="none"/>
              </w:tabs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29.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ул.Транспортная, 50А-1Н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55.933297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98.021657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  <w:t xml:space="preserve">металлическое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ООО «Водоканал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1143850038353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ул.Транспортная, 50А-1Н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ООО «Водоканал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ул.Транспортная, 50А-1Н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(административное здание)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9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tabs>
                <w:tab w:val="left" w:pos="360" w:leader="none"/>
              </w:tabs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30.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ул.Горького, 15Н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55.934128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98.015721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асфальтобетон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металлическое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ООО»Биоочистка»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1073815000148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И г.Тайшет, ул.Транспортная, 50А-1Н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ООО «Биоочистка»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ул.Горького, 15Н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tabs>
                <w:tab w:val="left" w:pos="360" w:leader="none"/>
              </w:tabs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31.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ул.Кирова, 157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55.923861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98. 024789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асфальтобетон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  <w:t xml:space="preserve">металлическое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Тайшетский отдел материально – технического обеспечения - обособленная структурная единица - Восточно-Сибирской дирекции снабжения структурного подразделения  Центральной дирекции закупок и снабжения –ОАО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ул.Кирова, 157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Тайшетский отдел материально – технического обеспечения - обособленная структурная единица - Восточно-Сибирской дирекции снабжения структурного подразделения  Центральной дирекции закупок и снабжения –ОАО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ул.Кирова, 157 (здание АБК)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tabs>
                <w:tab w:val="left" w:pos="360" w:leader="none"/>
              </w:tabs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32.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ул.Лазо,19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55.927815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98. 02289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асфальтобетон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  <w:t xml:space="preserve">металлическое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Тайшетский отдел материально – технического обеспечения - обособленная структурная единица - Восточно-Сибирской дирекции снабжения структурного подразделения  Центральной дирекции закупок и снабжения –ОАО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ул.Кирова, 157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Тайшетский отдел материально – технического обеспечения - обособленная структурная единица - Восточно-Сибирской дирекции снабжения структурного подразделения  Центральной дирекции закупок и снабжения –ОАО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ул.Лазо,19 (производственное здание)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tabs>
                <w:tab w:val="left" w:pos="360" w:leader="none"/>
              </w:tabs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33.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ул.Лазо, 24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асфальт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бордюрный камень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6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Вагонное ремонтное  депо г.Тайшет АО «Вагонная  ремонтная компания -1»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1117746294104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ул.Лазо, 24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Вагонное ремонтное  депо г.Тайшет АО «Вагонная  ремонтная компания -1»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ул.Лазо, 24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tabs>
                <w:tab w:val="left" w:pos="360" w:leader="none"/>
              </w:tabs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34.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нечетная сортировка, 4515 км ВСЖД (котельная № 1 ст.Тайшет ВС ДТВу-1)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55.925077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98. 014551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асфальтобетон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  <w:t xml:space="preserve">металлическое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Восточно-Сибирская дирекция по тепловодоснабжению – структурного подразделения Центральной дирекции по тепловодоснабжению – филиала 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ул.Дарвина, 22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Тайшетский территориал</w:t>
            </w:r>
            <w:r>
              <w:rPr>
                <w:sz w:val="22"/>
                <w:szCs w:val="22"/>
                <w:highlight w:val="white"/>
              </w:rPr>
              <w:t xml:space="preserve">ьный участк Восточно-Сибирской дирекции по тепловодоснабжению – структурного подразделения Центральной дирекции по тепловодосна</w:t>
            </w:r>
            <w:r>
              <w:rPr>
                <w:sz w:val="22"/>
                <w:szCs w:val="22"/>
                <w:highlight w:val="white"/>
              </w:rPr>
              <w:t xml:space="preserve">бжению – филиала 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нечетная сортировка, 4515 км ВСЖД (котельная № 1 ст.Тайшет ВС ДТВу-1)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tabs>
                <w:tab w:val="left" w:pos="360" w:leader="none"/>
              </w:tabs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35.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ул.Лазо, д.19Н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(котельная № 3 ст.Тайшет ВС ДТВу-1)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55.933297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98.021657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  <w:t xml:space="preserve">металлическое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6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Восточно-Сибирская дирекция по тепловодоснабжению – структурного подразделения Центральной дирекции по тепловодоснабжению – филиала 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ул.Дарвина, 22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Тайшетский территориальный участк Восточно-Сибирской дирекции по тепловодоснабжению – структурного подразделения Центральной дирекции по тепловодоснабжению – филиала 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ул.Лазо, д.19Н (котельная № 3 ст.Тайшет ВС ДТВу-1)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tabs>
                <w:tab w:val="left" w:pos="360" w:leader="none"/>
              </w:tabs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36.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ул.Дарвина,22 (электрокотельная ст.Тайшет)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55.934128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98.015721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6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Восточно-Сибирская дирекция по тепловодоснабжению – структурного подразделения Центральной дирекции по тепловодоснабжению – филиала 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ул.Дарвина, 22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Тайшетский территориальный участк Восточно-Сибирской дирекции по тепловодоснабжению – структурного подразделения Центральной дирекции по тепловодоснабжению – филиала 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ул.Дарвина, 22 (электрокотельная ст.Тайшет)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tabs>
                <w:tab w:val="left" w:pos="360" w:leader="none"/>
              </w:tabs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37.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 Лазо,1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55.553104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98.020906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асфальт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Иркутский центр устройств автоматики и телемеханики-структурное подразделение Центральной дирекции инфраструктуры филиала 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г.Иркутск, ул. Тургеньева, 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Бригада дистанционных мастерских ст.Тайшет Иркутского центра устройств автоматики и телемеханики-структурное подразделение Центральной дирекции инфраструктуры филиала ОАО «РЖД»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 Лазо,1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38.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ул.Лазо,19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железобетон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3,3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Северобайкальская механизированная дистанция инфраструктуры Восточной дирекции по эксплуатации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путевых машин – СП  дирекции  по эксплуатации путевых машин -  СП  Центральной дирекции инфраструктуры –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филиала ОАО «РЖД»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1037739877295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г.Северобайкальск, проезд Нептунский, 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Северобайкальская механизированная дистанция инфраструктуры Восточной дирекции по эксплуатации путевых машин – СП  дирекции  по эксплуатации путевых машин -  СП  Центральной дирекции инфраструктуры –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филиала ОАО «РЖД»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ул.Лазо, 19, (ПЧМу-1)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9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39.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ул.Кооперативная,1а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железобетон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7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Северобайкальская механизированная дистанция инфраструктуры Восточной дирекции по эксплуатации путевых машин – СП  дирекции  по эксплуатации путевых машин -  СП  Центральной дирекции инфраструктуры –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филиала ОАО «РЖД»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1117746294104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г.Северобайкальск, проезд Нептунский, 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Северобайкальская механизированная дистанция инфраструктуры Восточной дирекции по эксплуатации путевых машин – СП  дирекции  по эксплуатации путевых машин -  СП  Центральной дирекции инфраструктуры –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филиала ОАО «РЖД»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ул.Кооперативная,1а, (цех эксплуатации)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1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40.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ул.Лазо,19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асфальтобетон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металлическое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6,4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4/1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0,75/8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Сервисное локомотивное депо «Тайшет» филиала «Восточно-Сибирский» ООО «ЛокоТехСервис»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107746515887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Лазо, 19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Сервисное локомотивное депо «Тайшет» филиала «Восточно-Сибирский» ООО «ЛокоТехСервис»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ул.Лазо, 19 (административно-бытовой корпус, помещение мастерских).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 Транспортная, 30Г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55.93650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98.014069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отсев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 требуется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0,75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нет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Индивидуальный предприниматель  Нефедьева Виктория Викторовна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 Транспортная, 30Г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ИП Нефедьева В.В.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г.Тайшет, ул. Транспортная, 30Г №104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. Тайшет, ул. Пушкина, 6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55.931933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98.012087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асфальт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имеется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2,25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0,75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Акционированное общество «Тандер»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. Тайшет, ул.Пушкина, 6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АО «Тандер»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Пушкина, 6, № 42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. Тайшет, ул. Партизанская, 56А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55.94414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98.00821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асфальт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имеется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2,25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0,75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Акционированное общество «Тандер»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ул.Партизанская, 56А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АО «Тандер»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. Тайшет, ул. Партизанская, 56А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9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Пушкина, 41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55.925851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98.008331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асфальт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имеется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Индивидуальный предприниматель  Кялбиев Зохраб Ферйруз Оглы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Пушкина, 41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ИП Кялбиев З.Ф.О.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Пушкина, 41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9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ул.Суворова, 18/1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асфальт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имеется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Индивидуальный предприниматель  Воскова Татьяна Евгеньевна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Суворова, 18/1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ИП Воскова Т.Е.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Суворова, 18/1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4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Г.Тайшет, Кирова, 212Б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асфальт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Не имеется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«Тайшетская лесоперерабатывающая база»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Г.Тайшет, Кирова,  212Б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ООО «Тайшетская лесоперерабатывающая база»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Г.Тайшет, Кирова,  212Б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3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Г.Тайшет, Тимирязева,  68/1Н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асфальт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Не имеется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«Тайшетская лесоперерабатывающая база»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Г.Тайшет, Тимирязева,  68/1Н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ООО «Тайшетская лесоперерабатывающая база»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Г.Тайшет, Тимирязева,  68/1Н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9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Г.Тайшет, Пушкина,  24, пом.3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асфальт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имеется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«Авангард»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Г.Тайшет, Пушкина,  24, пом.3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ООО «Авангард»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Г.Тайшет, Пушкина,  24, пом.3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1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Гагарина, 90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асфальт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Не имеется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Общество с ограниченной ответственностью «Магнат»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Гагарина, 90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ООО «Магнат»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Гагарина, 90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6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Северовокзальная, 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асфальт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Не имеется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Частное профессиональное образовательное учреждение автошкола «Безопасное вождение»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Северовокзальная, 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ЧПОУ Автошкола «Безопасное вождение»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Северовокзальная, 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9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Северовокзальная, 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асфальт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Не имеется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Общество с ограниченной ответственностью «АвтоВАЗ-Сервис»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Северовокзальная, 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ООО «АвтоВАЗ-Сервис»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Северовокзальная, 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9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ул.Свердлова, 85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асфальт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Не имеется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Муниципальное казенное </w:t>
            </w:r>
            <w:r>
              <w:rPr>
                <w:sz w:val="22"/>
                <w:szCs w:val="22"/>
                <w:highlight w:val="white"/>
              </w:rPr>
              <w:t xml:space="preserve">дошкольное дошкольное образовательное учреждение детский сад «Ромашка» </w:t>
            </w:r>
            <w:r>
              <w:rPr>
                <w:sz w:val="22"/>
                <w:szCs w:val="22"/>
                <w:highlight w:val="white"/>
              </w:rPr>
              <w:t xml:space="preserve">г.Тайшета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Свердлова, 85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МКДОУ детский сад «Ромашка» г. Тайшета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ул.Свердлова, 85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ул.Сибирская, 31А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грунт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Не имеется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Общество с ограниченной ответственностью «Море пива»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ул.Сибирская, 31А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ООО «Море пива»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Сибирская, 31А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9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Сибирская, 31А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грунт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Не имеется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Общество с ограниченной ответственностью «Вико-Иркутск»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Сибирская, 31А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ООО «Вико-Иркутск»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Сибирская, 31А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1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Индустриальная, 1, 8Н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асфальт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Не имеется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Публичное акционерное общество «РУСАЛ Братский алюминиевый завод»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Индустриальная, 1, 8Н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ПАО «РУСАЛ Братский алюминиевый завод»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Индустриальная, 1, 8Н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1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Ленина, 124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грунт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Не имеется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1,1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Общество с ограниченной ответственностью «Центральная аптека»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Ленина, 124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ООО «Центральная аптека»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Ленина, 124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9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Кирова, 141, 4Н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грунт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Не имеется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Общество с ограниченной ответственностью «Проект - Инвест»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Кирова, 141, 4Н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ООО «Проект-Инвест»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Кирова, 141, 4Н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0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Кирова, 141, 4Н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грунт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Не имеется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Общество с ограниченной ответственностью «Бриз»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Кирова, 141, 4Н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ООО «Бриз»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Кирова, 141, 4Н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Кирова, 141, 4Н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грунт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Не имеется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Общество с ограниченной ответственностью «Сибирь-Логистик»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Кирова, 141, 4Н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ООО «Сибирь-Логистик»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Кирова, 141, 4Н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9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60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19 Партсъезда, 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асфальт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Не имеется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Муниципальное казенное дошкольное образовательное учреждение детский сад присмотра и оздоровления № 15 г. Тайшета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19 Партсъезда, 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МКДОУ № 15 г. Тайшета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19 Партсъезда, 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9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61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Воинов Интернационалистов, 109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асфальт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Не имеется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Муниципальное казенное образовательное учреждение средняя общеобразовательная школа № 1 им. Николая Островского г. Тайшета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Воинов Интернационалистов, 109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МКОУ средняя школа № 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Г. Тайшет, ул. Воинов Интернационалистов, 109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</w:tbl>
    <w:p>
      <w:pPr>
        <w:pStyle w:val="840"/>
        <w:ind w:firstLine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Примечания: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Используемые сокращения: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ОВО – отдел вневедомственной охраны.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ФГКУ – федеральное  государственное казенное учреждение.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МКУ – муниципальное казенное учреждение.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РЦС –  региональный центр связи.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ЦСС – центральная станция связи.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НГЧ-1 - Тайшетская дистанция гражданских сооружений –структурного подразделения Восточно-Сибирской дирекции по эксплуатации зданий и сооружений – структурного подразделения ВСЖД филиала ОАО «РЖД».</w:t>
      </w:r>
      <w:r>
        <w:rPr>
          <w:sz w:val="24"/>
          <w:szCs w:val="24"/>
        </w:rPr>
      </w:r>
    </w:p>
    <w:p>
      <w:pPr>
        <w:pStyle w:val="840"/>
        <w:ind w:firstLine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Школа-интернат № 24 ОАО «РЖД»  - частное образовательное учреждение «Школа-интернат № 24 среднего общего образования» ОАО «РЖД».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0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Детский сад № 206 ОАО «РЖД» - частное дошкольное образовательное учреждение «Детский сад № 206 ОАО «РЖД».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Дом культуры «Железнодорожник» - дом культуры «Железнодорожник» структурное подразделение Братского центра культуры Дирекции социальной сферы ВСЖД – филиала ОАО «РЖД».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АО – акционерное общество.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СП – структурное подразделение.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</w:p>
    <w:p>
      <w:pPr>
        <w:pStyle w:val="840"/>
        <w:ind w:firstLine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по организационной работе,</w:t>
      </w:r>
      <w:r>
        <w:rPr>
          <w:sz w:val="24"/>
          <w:szCs w:val="24"/>
        </w:rPr>
      </w:r>
    </w:p>
    <w:p>
      <w:pPr>
        <w:pStyle w:val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контролю и делопроизводству администрации</w:t>
      </w:r>
      <w:r>
        <w:rPr>
          <w:sz w:val="24"/>
          <w:szCs w:val="24"/>
        </w:rPr>
      </w:r>
    </w:p>
    <w:p>
      <w:pPr>
        <w:pStyle w:val="84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Тайшетского городского поселения</w:t>
        <w:tab/>
        <w:tab/>
        <w:tab/>
        <w:tab/>
        <w:tab/>
        <w:tab/>
        <w:tab/>
        <w:tab/>
        <w:tab/>
        <w:tab/>
        <w:t xml:space="preserve">В.Д. Бычкова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w="16838" w:h="11906" w:orient="landscape"/>
      <w:pgMar w:top="1417" w:right="964" w:bottom="850" w:left="96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Noto Sans Devanagari">
    <w:panose1 w:val="020B0502040504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8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rPr>
      <w:sz w:val="24"/>
      <w:lang w:val="ru-RU" w:eastAsia="zh-CN" w:bidi="ar-SA"/>
    </w:rPr>
  </w:style>
  <w:style w:type="paragraph" w:styleId="841">
    <w:name w:val="Заголовок 1"/>
    <w:basedOn w:val="840"/>
    <w:next w:val="840"/>
    <w:link w:val="840"/>
    <w:qFormat/>
    <w:pPr>
      <w:numPr>
        <w:ilvl w:val="0"/>
        <w:numId w:val="1"/>
      </w:numPr>
      <w:keepNext/>
      <w:outlineLvl w:val="0"/>
    </w:pPr>
    <w:rPr>
      <w:rFonts w:eastAsia="Calibri"/>
      <w:b/>
      <w:bCs/>
      <w:sz w:val="28"/>
      <w:szCs w:val="24"/>
    </w:rPr>
  </w:style>
  <w:style w:type="paragraph" w:styleId="842">
    <w:name w:val="Заголовок 3"/>
    <w:basedOn w:val="840"/>
    <w:next w:val="840"/>
    <w:link w:val="840"/>
    <w:qFormat/>
    <w:pPr>
      <w:numPr>
        <w:ilvl w:val="2"/>
        <w:numId w:val="1"/>
      </w:numPr>
      <w:jc w:val="both"/>
      <w:keepNext/>
      <w:outlineLvl w:val="2"/>
    </w:pPr>
  </w:style>
  <w:style w:type="character" w:styleId="843">
    <w:name w:val="Основной шрифт абзаца"/>
    <w:next w:val="843"/>
    <w:link w:val="840"/>
    <w:uiPriority w:val="1"/>
    <w:semiHidden/>
    <w:unhideWhenUsed/>
  </w:style>
  <w:style w:type="table" w:styleId="844">
    <w:name w:val="Обычная таблица"/>
    <w:next w:val="844"/>
    <w:link w:val="840"/>
    <w:uiPriority w:val="99"/>
    <w:semiHidden/>
    <w:unhideWhenUsed/>
    <w:tblPr/>
  </w:style>
  <w:style w:type="numbering" w:styleId="845">
    <w:name w:val="Нет списка"/>
    <w:next w:val="845"/>
    <w:link w:val="840"/>
    <w:uiPriority w:val="99"/>
    <w:semiHidden/>
    <w:unhideWhenUsed/>
  </w:style>
  <w:style w:type="character" w:styleId="846">
    <w:name w:val="WW8Num2z0"/>
    <w:next w:val="846"/>
    <w:link w:val="840"/>
    <w:rPr>
      <w:rFonts w:cs="Times New Roman"/>
    </w:rPr>
  </w:style>
  <w:style w:type="character" w:styleId="847">
    <w:name w:val="WW8Num2z1"/>
    <w:next w:val="847"/>
    <w:link w:val="840"/>
    <w:rPr>
      <w:rFonts w:cs="Times New Roman"/>
    </w:rPr>
  </w:style>
  <w:style w:type="character" w:styleId="848">
    <w:name w:val="WW8Num5z0"/>
    <w:next w:val="848"/>
    <w:link w:val="840"/>
    <w:rPr>
      <w:rFonts w:cs="Times New Roman"/>
    </w:rPr>
  </w:style>
  <w:style w:type="character" w:styleId="849">
    <w:name w:val="WW8Num5z1"/>
    <w:next w:val="849"/>
    <w:link w:val="840"/>
    <w:rPr>
      <w:rFonts w:cs="Times New Roman"/>
    </w:rPr>
  </w:style>
  <w:style w:type="character" w:styleId="850">
    <w:name w:val="WW8Num8z0"/>
    <w:next w:val="850"/>
    <w:link w:val="840"/>
    <w:rPr>
      <w:rFonts w:cs="Times New Roman"/>
    </w:rPr>
  </w:style>
  <w:style w:type="character" w:styleId="851">
    <w:name w:val="WW8Num8z1"/>
    <w:next w:val="851"/>
    <w:link w:val="840"/>
    <w:rPr>
      <w:rFonts w:cs="Times New Roman"/>
    </w:rPr>
  </w:style>
  <w:style w:type="character" w:styleId="852">
    <w:name w:val="Основной шрифт абзаца1"/>
    <w:next w:val="852"/>
    <w:link w:val="840"/>
  </w:style>
  <w:style w:type="character" w:styleId="853">
    <w:name w:val="Заголовок 1 Знак"/>
    <w:next w:val="853"/>
    <w:link w:val="840"/>
    <w:rPr>
      <w:rFonts w:eastAsia="Calibri"/>
      <w:b/>
      <w:bCs/>
      <w:sz w:val="28"/>
      <w:szCs w:val="24"/>
      <w:lang w:val="ru-RU" w:bidi="ar-SA"/>
    </w:rPr>
  </w:style>
  <w:style w:type="character" w:styleId="854">
    <w:name w:val="Заголовок 3 Знак"/>
    <w:next w:val="854"/>
    <w:link w:val="840"/>
    <w:rPr>
      <w:sz w:val="24"/>
      <w:lang w:val="ru-RU" w:bidi="ar-SA"/>
    </w:rPr>
  </w:style>
  <w:style w:type="character" w:styleId="855">
    <w:name w:val="Основной текст Знак"/>
    <w:next w:val="855"/>
    <w:link w:val="840"/>
    <w:rPr>
      <w:sz w:val="22"/>
      <w:lang w:val="ru-RU" w:bidi="ar-SA"/>
    </w:rPr>
  </w:style>
  <w:style w:type="character" w:styleId="856">
    <w:name w:val="Заголовок №4 (3) + Интервал 3 pt"/>
    <w:next w:val="856"/>
    <w:link w:val="840"/>
    <w:rPr>
      <w:rFonts w:ascii="Times New Roman" w:hAnsi="Times New Roman" w:cs="Times New Roman"/>
      <w:b/>
      <w:bCs/>
      <w:spacing w:val="70"/>
      <w:sz w:val="27"/>
      <w:szCs w:val="27"/>
    </w:rPr>
  </w:style>
  <w:style w:type="character" w:styleId="857">
    <w:name w:val="st"/>
    <w:next w:val="857"/>
    <w:link w:val="840"/>
    <w:rPr>
      <w:rFonts w:cs="Times New Roman"/>
    </w:rPr>
  </w:style>
  <w:style w:type="character" w:styleId="858">
    <w:name w:val=" Знак Знак1"/>
    <w:next w:val="858"/>
    <w:link w:val="840"/>
    <w:rPr>
      <w:sz w:val="24"/>
      <w:lang w:val="ru-RU" w:bidi="ar-SA"/>
    </w:rPr>
  </w:style>
  <w:style w:type="character" w:styleId="859">
    <w:name w:val="Нижний колонтитул Знак"/>
    <w:next w:val="859"/>
    <w:link w:val="840"/>
    <w:rPr>
      <w:rFonts w:ascii="Calibri" w:hAnsi="Calibri" w:cs="Calibri"/>
      <w:sz w:val="22"/>
      <w:szCs w:val="22"/>
      <w:lang w:val="ru-RU" w:bidi="ar-SA"/>
    </w:rPr>
  </w:style>
  <w:style w:type="character" w:styleId="860">
    <w:name w:val="Строгий"/>
    <w:next w:val="860"/>
    <w:link w:val="840"/>
    <w:qFormat/>
    <w:rPr>
      <w:b/>
      <w:bCs/>
    </w:rPr>
  </w:style>
  <w:style w:type="character" w:styleId="861">
    <w:name w:val="Номер страницы"/>
    <w:basedOn w:val="852"/>
    <w:next w:val="861"/>
    <w:link w:val="840"/>
  </w:style>
  <w:style w:type="character" w:styleId="862">
    <w:name w:val="Знак Знак1"/>
    <w:next w:val="862"/>
    <w:link w:val="840"/>
    <w:rPr>
      <w:sz w:val="24"/>
      <w:lang w:val="ru-RU" w:bidi="ar-SA"/>
    </w:rPr>
  </w:style>
  <w:style w:type="character" w:styleId="863">
    <w:name w:val="Основной текст с отступом 2 Знак"/>
    <w:next w:val="863"/>
    <w:link w:val="840"/>
    <w:rPr>
      <w:sz w:val="24"/>
    </w:rPr>
  </w:style>
  <w:style w:type="character" w:styleId="864">
    <w:name w:val="Текст выноски Знак"/>
    <w:next w:val="864"/>
    <w:link w:val="840"/>
    <w:rPr>
      <w:rFonts w:ascii="Tahoma" w:hAnsi="Tahoma" w:cs="Tahoma"/>
      <w:sz w:val="16"/>
      <w:szCs w:val="16"/>
    </w:rPr>
  </w:style>
  <w:style w:type="character" w:styleId="865">
    <w:name w:val="Гиперссылка"/>
    <w:next w:val="865"/>
    <w:link w:val="840"/>
    <w:rPr>
      <w:color w:val="000080"/>
      <w:u w:val="single"/>
    </w:rPr>
  </w:style>
  <w:style w:type="paragraph" w:styleId="866">
    <w:name w:val="Заголовок1"/>
    <w:basedOn w:val="840"/>
    <w:next w:val="867"/>
    <w:link w:val="84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67">
    <w:name w:val="Основной текст"/>
    <w:basedOn w:val="840"/>
    <w:next w:val="867"/>
    <w:link w:val="840"/>
    <w:pPr>
      <w:jc w:val="both"/>
    </w:pPr>
    <w:rPr>
      <w:sz w:val="22"/>
    </w:rPr>
  </w:style>
  <w:style w:type="paragraph" w:styleId="868">
    <w:name w:val="Список"/>
    <w:basedOn w:val="867"/>
    <w:next w:val="868"/>
    <w:link w:val="840"/>
    <w:rPr>
      <w:rFonts w:ascii="PT Astra Serif" w:hAnsi="PT Astra Serif" w:cs="Noto Sans Devanagari"/>
    </w:rPr>
  </w:style>
  <w:style w:type="paragraph" w:styleId="869">
    <w:name w:val="Название объекта"/>
    <w:basedOn w:val="840"/>
    <w:next w:val="869"/>
    <w:link w:val="840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70">
    <w:name w:val="Указатель1"/>
    <w:basedOn w:val="840"/>
    <w:next w:val="870"/>
    <w:link w:val="840"/>
    <w:pPr>
      <w:suppressLineNumbers/>
    </w:pPr>
    <w:rPr>
      <w:rFonts w:ascii="PT Astra Serif" w:hAnsi="PT Astra Serif" w:cs="Noto Sans Devanagari"/>
    </w:rPr>
  </w:style>
  <w:style w:type="paragraph" w:styleId="871">
    <w:name w:val="List Paragraph"/>
    <w:basedOn w:val="840"/>
    <w:next w:val="871"/>
    <w:link w:val="840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872">
    <w:name w:val="font5"/>
    <w:basedOn w:val="840"/>
    <w:next w:val="872"/>
    <w:link w:val="840"/>
    <w:pPr>
      <w:spacing w:before="280" w:after="280"/>
    </w:pPr>
    <w:rPr>
      <w:sz w:val="17"/>
      <w:szCs w:val="17"/>
    </w:rPr>
  </w:style>
  <w:style w:type="paragraph" w:styleId="873">
    <w:name w:val="No Spacing"/>
    <w:next w:val="873"/>
    <w:link w:val="840"/>
    <w:rPr>
      <w:rFonts w:ascii="Tahoma" w:hAnsi="Tahoma" w:eastAsia="Calibri" w:cs="Tahoma"/>
      <w:color w:val="000000"/>
      <w:sz w:val="24"/>
      <w:szCs w:val="24"/>
      <w:lang w:val="ru-RU" w:eastAsia="zh-CN" w:bidi="ar-SA"/>
    </w:rPr>
  </w:style>
  <w:style w:type="paragraph" w:styleId="874">
    <w:name w:val="ConsPlusNormal"/>
    <w:next w:val="874"/>
    <w:link w:val="840"/>
    <w:rPr>
      <w:rFonts w:ascii="Arial" w:hAnsi="Arial" w:cs="Arial"/>
      <w:lang w:val="ru-RU" w:eastAsia="zh-CN" w:bidi="ar-SA"/>
    </w:rPr>
  </w:style>
  <w:style w:type="paragraph" w:styleId="875">
    <w:name w:val="Обычный (веб)"/>
    <w:basedOn w:val="840"/>
    <w:next w:val="875"/>
    <w:link w:val="840"/>
    <w:pPr>
      <w:spacing w:before="280" w:after="280"/>
    </w:pPr>
    <w:rPr>
      <w:szCs w:val="24"/>
    </w:rPr>
  </w:style>
  <w:style w:type="paragraph" w:styleId="876">
    <w:name w:val="Колонтитул"/>
    <w:basedOn w:val="840"/>
    <w:next w:val="876"/>
    <w:link w:val="840"/>
    <w:pPr>
      <w:tabs>
        <w:tab w:val="center" w:pos="4819" w:leader="none"/>
        <w:tab w:val="right" w:pos="9638" w:leader="none"/>
      </w:tabs>
      <w:suppressLineNumbers/>
    </w:pPr>
  </w:style>
  <w:style w:type="paragraph" w:styleId="877">
    <w:name w:val="Нижний колонтитул"/>
    <w:basedOn w:val="840"/>
    <w:next w:val="877"/>
    <w:link w:val="840"/>
    <w:pPr>
      <w:spacing w:before="0" w:after="200" w:line="276" w:lineRule="auto"/>
      <w:tabs>
        <w:tab w:val="center" w:pos="4677" w:leader="none"/>
        <w:tab w:val="right" w:pos="9355" w:leader="none"/>
      </w:tabs>
    </w:pPr>
    <w:rPr>
      <w:rFonts w:ascii="Calibri" w:hAnsi="Calibri" w:cs="Calibri"/>
      <w:sz w:val="22"/>
      <w:szCs w:val="22"/>
    </w:rPr>
  </w:style>
  <w:style w:type="paragraph" w:styleId="878">
    <w:name w:val="ConsTitle"/>
    <w:next w:val="878"/>
    <w:link w:val="840"/>
    <w:pPr>
      <w:ind w:right="19772"/>
      <w:widowControl w:val="off"/>
    </w:pPr>
    <w:rPr>
      <w:rFonts w:ascii="Arial" w:hAnsi="Arial" w:cs="Arial"/>
      <w:b/>
      <w:bCs/>
      <w:lang w:val="ru-RU" w:eastAsia="zh-CN" w:bidi="ar-SA"/>
    </w:rPr>
  </w:style>
  <w:style w:type="paragraph" w:styleId="879">
    <w:name w:val="Абзац списка1"/>
    <w:basedOn w:val="840"/>
    <w:next w:val="879"/>
    <w:link w:val="840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880">
    <w:name w:val="Без интервала1"/>
    <w:next w:val="880"/>
    <w:link w:val="840"/>
    <w:rPr>
      <w:rFonts w:ascii="Tahoma" w:hAnsi="Tahoma" w:eastAsia="Calibri" w:cs="Tahoma"/>
      <w:color w:val="000000"/>
      <w:sz w:val="24"/>
      <w:szCs w:val="24"/>
      <w:lang w:val="ru-RU" w:eastAsia="zh-CN" w:bidi="ar-SA"/>
    </w:rPr>
  </w:style>
  <w:style w:type="paragraph" w:styleId="881">
    <w:name w:val="Основной текст с отступом 21"/>
    <w:basedOn w:val="840"/>
    <w:next w:val="881"/>
    <w:link w:val="840"/>
    <w:pPr>
      <w:ind w:left="283" w:right="0" w:firstLine="0"/>
      <w:spacing w:before="0" w:after="120" w:line="480" w:lineRule="auto"/>
    </w:pPr>
  </w:style>
  <w:style w:type="paragraph" w:styleId="882">
    <w:name w:val="Текст выноски"/>
    <w:basedOn w:val="840"/>
    <w:next w:val="882"/>
    <w:link w:val="840"/>
    <w:rPr>
      <w:rFonts w:ascii="Tahoma" w:hAnsi="Tahoma" w:cs="Tahoma"/>
      <w:sz w:val="16"/>
      <w:szCs w:val="16"/>
    </w:rPr>
  </w:style>
  <w:style w:type="paragraph" w:styleId="883">
    <w:name w:val="Содержимое таблицы"/>
    <w:basedOn w:val="840"/>
    <w:next w:val="883"/>
    <w:link w:val="840"/>
    <w:pPr>
      <w:widowControl w:val="off"/>
      <w:suppressLineNumbers/>
    </w:pPr>
  </w:style>
  <w:style w:type="paragraph" w:styleId="884">
    <w:name w:val="Заголовок таблицы"/>
    <w:basedOn w:val="883"/>
    <w:next w:val="884"/>
    <w:link w:val="840"/>
    <w:pPr>
      <w:jc w:val="center"/>
      <w:suppressLineNumbers/>
    </w:pPr>
    <w:rPr>
      <w:b/>
      <w:bCs/>
    </w:rPr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Orgotd3</dc:creator>
  <cp:revision>19</cp:revision>
  <dcterms:created xsi:type="dcterms:W3CDTF">2024-10-24T00:19:00Z</dcterms:created>
  <dcterms:modified xsi:type="dcterms:W3CDTF">2025-10-01T03:02:39Z</dcterms:modified>
  <cp:version>1048576</cp:version>
</cp:coreProperties>
</file>