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F5D" w:rsidRPr="0014483B" w:rsidRDefault="00270F5D" w:rsidP="00AF641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4483B">
        <w:rPr>
          <w:rFonts w:ascii="Times New Roman" w:hAnsi="Times New Roman"/>
          <w:b/>
          <w:sz w:val="28"/>
          <w:szCs w:val="28"/>
        </w:rPr>
        <w:t xml:space="preserve">Уважаемые родители, </w:t>
      </w:r>
    </w:p>
    <w:p w:rsidR="00270F5D" w:rsidRDefault="00270F5D" w:rsidP="00AF641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которых стоят в Управления образования на очереди для получения места в дошкольном образовательном учреждении г. Тайшета!</w:t>
      </w:r>
    </w:p>
    <w:p w:rsidR="00270F5D" w:rsidRDefault="00270F5D" w:rsidP="00AF641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70F5D" w:rsidRDefault="00270F5D" w:rsidP="00AF64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переходом на электронную систему учета и распределения детей в дошкольные образовательные учреждения г. Тайшета, Вам необходимо обратиться </w:t>
      </w:r>
      <w:r w:rsidRPr="0014483B">
        <w:rPr>
          <w:rFonts w:ascii="Times New Roman" w:hAnsi="Times New Roman"/>
          <w:b/>
          <w:sz w:val="28"/>
          <w:szCs w:val="28"/>
          <w:u w:val="single"/>
        </w:rPr>
        <w:t>до 1 октября 2012 года</w:t>
      </w:r>
      <w:r>
        <w:rPr>
          <w:rFonts w:ascii="Times New Roman" w:hAnsi="Times New Roman"/>
          <w:sz w:val="28"/>
          <w:szCs w:val="28"/>
        </w:rPr>
        <w:t xml:space="preserve"> в Управление образования администрации Тайшетского района по адресу: г. Тайшет, ул. Суворова, 10, в каб. № 21 для корректировки очереди.</w:t>
      </w:r>
    </w:p>
    <w:p w:rsidR="00270F5D" w:rsidRDefault="00270F5D" w:rsidP="00AF641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себе иметь оригиналы и копии документов:</w:t>
      </w:r>
    </w:p>
    <w:p w:rsidR="00270F5D" w:rsidRPr="007A1C81" w:rsidRDefault="00270F5D" w:rsidP="007A1C81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- свидетельство</w:t>
      </w:r>
      <w:r w:rsidRPr="007A1C81">
        <w:rPr>
          <w:sz w:val="28"/>
          <w:szCs w:val="28"/>
        </w:rPr>
        <w:t xml:space="preserve"> о рождении ребенка; </w:t>
      </w:r>
    </w:p>
    <w:p w:rsidR="00270F5D" w:rsidRPr="007A1C81" w:rsidRDefault="00270F5D" w:rsidP="007A1C81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- паспорт</w:t>
      </w:r>
      <w:r w:rsidRPr="007A1C81">
        <w:rPr>
          <w:sz w:val="28"/>
          <w:szCs w:val="28"/>
        </w:rPr>
        <w:t xml:space="preserve"> одного из родителей (законных представителей);</w:t>
      </w:r>
    </w:p>
    <w:p w:rsidR="00270F5D" w:rsidRDefault="00270F5D" w:rsidP="007A1C81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- документы</w:t>
      </w:r>
      <w:r w:rsidRPr="007A1C81">
        <w:rPr>
          <w:sz w:val="28"/>
          <w:szCs w:val="28"/>
        </w:rPr>
        <w:t>, по</w:t>
      </w:r>
      <w:r>
        <w:rPr>
          <w:sz w:val="28"/>
          <w:szCs w:val="28"/>
        </w:rPr>
        <w:t>дтверждающие</w:t>
      </w:r>
      <w:r w:rsidRPr="007A1C81">
        <w:rPr>
          <w:sz w:val="28"/>
          <w:szCs w:val="28"/>
        </w:rPr>
        <w:t xml:space="preserve"> право граждан на внеочередное, первоочередное или преимущественное предоставление мест в дошкольном учреждении </w:t>
      </w:r>
      <w:r>
        <w:rPr>
          <w:sz w:val="28"/>
          <w:szCs w:val="28"/>
        </w:rPr>
        <w:t>в соответствии с перечнем</w:t>
      </w:r>
      <w:r w:rsidRPr="007A1C81">
        <w:rPr>
          <w:sz w:val="28"/>
          <w:szCs w:val="28"/>
        </w:rPr>
        <w:t>.</w:t>
      </w:r>
    </w:p>
    <w:p w:rsidR="00270F5D" w:rsidRDefault="00270F5D" w:rsidP="007A1C81">
      <w:pPr>
        <w:pStyle w:val="BodyText"/>
        <w:ind w:firstLine="708"/>
        <w:rPr>
          <w:sz w:val="28"/>
          <w:szCs w:val="28"/>
        </w:rPr>
      </w:pPr>
    </w:p>
    <w:p w:rsidR="00270F5D" w:rsidRPr="0014483B" w:rsidRDefault="00270F5D" w:rsidP="007A1C81">
      <w:pPr>
        <w:pStyle w:val="BodyText"/>
        <w:ind w:firstLine="708"/>
        <w:rPr>
          <w:b/>
          <w:sz w:val="28"/>
          <w:szCs w:val="28"/>
        </w:rPr>
      </w:pPr>
      <w:r w:rsidRPr="0014483B">
        <w:rPr>
          <w:b/>
          <w:sz w:val="28"/>
          <w:szCs w:val="28"/>
        </w:rPr>
        <w:t xml:space="preserve">Обращения после 1 октября </w:t>
      </w:r>
      <w:smartTag w:uri="urn:schemas-microsoft-com:office:smarttags" w:element="metricconverter">
        <w:smartTagPr>
          <w:attr w:name="ProductID" w:val="2012 г"/>
        </w:smartTagPr>
        <w:r w:rsidRPr="0014483B">
          <w:rPr>
            <w:b/>
            <w:sz w:val="28"/>
            <w:szCs w:val="28"/>
          </w:rPr>
          <w:t>2012 г</w:t>
        </w:r>
      </w:smartTag>
      <w:r w:rsidRPr="0014483B">
        <w:rPr>
          <w:b/>
          <w:sz w:val="28"/>
          <w:szCs w:val="28"/>
        </w:rPr>
        <w:t>. рассматриваться не будут. Претензии к Управлению образования не принимаются.</w:t>
      </w:r>
    </w:p>
    <w:p w:rsidR="00270F5D" w:rsidRDefault="00270F5D" w:rsidP="007A1C81">
      <w:pPr>
        <w:pStyle w:val="BodyText"/>
        <w:ind w:firstLine="708"/>
        <w:rPr>
          <w:sz w:val="28"/>
          <w:szCs w:val="28"/>
        </w:rPr>
      </w:pPr>
    </w:p>
    <w:p w:rsidR="00270F5D" w:rsidRDefault="00270F5D" w:rsidP="007A1C81">
      <w:pPr>
        <w:pStyle w:val="BodyText"/>
        <w:ind w:firstLine="708"/>
        <w:rPr>
          <w:sz w:val="28"/>
          <w:szCs w:val="28"/>
        </w:rPr>
      </w:pPr>
    </w:p>
    <w:p w:rsidR="00270F5D" w:rsidRPr="007A1C81" w:rsidRDefault="00270F5D" w:rsidP="007A1C81">
      <w:pPr>
        <w:pStyle w:val="BodyText"/>
        <w:jc w:val="center"/>
        <w:rPr>
          <w:sz w:val="28"/>
          <w:szCs w:val="28"/>
        </w:rPr>
      </w:pPr>
      <w:r w:rsidRPr="007A1C81">
        <w:rPr>
          <w:sz w:val="28"/>
          <w:szCs w:val="28"/>
        </w:rPr>
        <w:t>Перечень</w:t>
      </w:r>
    </w:p>
    <w:p w:rsidR="00270F5D" w:rsidRPr="007A1C81" w:rsidRDefault="00270F5D" w:rsidP="007A1C81">
      <w:pPr>
        <w:pStyle w:val="BodyText"/>
        <w:jc w:val="center"/>
        <w:rPr>
          <w:sz w:val="28"/>
          <w:szCs w:val="28"/>
        </w:rPr>
      </w:pPr>
      <w:r w:rsidRPr="007A1C81">
        <w:rPr>
          <w:sz w:val="28"/>
          <w:szCs w:val="28"/>
        </w:rPr>
        <w:t>документов, подтверждающих право на внеочередное, первоочередное, преимущественное предоставление мест в дошкольных образовательных учреждениях Тайшетского района</w:t>
      </w:r>
    </w:p>
    <w:p w:rsidR="00270F5D" w:rsidRPr="007A1C81" w:rsidRDefault="00270F5D" w:rsidP="007A1C81">
      <w:pPr>
        <w:pStyle w:val="BodyText"/>
        <w:jc w:val="center"/>
        <w:rPr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3"/>
        <w:gridCol w:w="4685"/>
        <w:gridCol w:w="4500"/>
      </w:tblGrid>
      <w:tr w:rsidR="00270F5D" w:rsidRPr="00723B2A" w:rsidTr="00D95EFC">
        <w:tc>
          <w:tcPr>
            <w:tcW w:w="823" w:type="dxa"/>
          </w:tcPr>
          <w:p w:rsidR="00270F5D" w:rsidRPr="00723B2A" w:rsidRDefault="00270F5D" w:rsidP="00D95EFC">
            <w:pPr>
              <w:pStyle w:val="BodyTextInden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70F5D" w:rsidRPr="00723B2A" w:rsidRDefault="00270F5D" w:rsidP="00D95EFC">
            <w:pPr>
              <w:pStyle w:val="BodyTextInden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685" w:type="dxa"/>
          </w:tcPr>
          <w:p w:rsidR="00270F5D" w:rsidRPr="00723B2A" w:rsidRDefault="00270F5D" w:rsidP="00D95EFC">
            <w:pPr>
              <w:pStyle w:val="BodyTextInden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>Перечень категорий детей, имеющих право</w:t>
            </w:r>
          </w:p>
          <w:p w:rsidR="00270F5D" w:rsidRPr="00723B2A" w:rsidRDefault="00270F5D" w:rsidP="00D95EFC">
            <w:pPr>
              <w:pStyle w:val="BodyTextInden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>на внеочередное и первоочередное зачисление</w:t>
            </w:r>
          </w:p>
          <w:p w:rsidR="00270F5D" w:rsidRPr="00723B2A" w:rsidRDefault="00270F5D" w:rsidP="00D95EFC">
            <w:pPr>
              <w:pStyle w:val="BodyTextInden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>в дошкольное образовательное учреждение</w:t>
            </w:r>
          </w:p>
        </w:tc>
        <w:tc>
          <w:tcPr>
            <w:tcW w:w="4500" w:type="dxa"/>
          </w:tcPr>
          <w:p w:rsidR="00270F5D" w:rsidRPr="00723B2A" w:rsidRDefault="00270F5D" w:rsidP="00D95EFC">
            <w:pPr>
              <w:pStyle w:val="BodyTextInden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>Перечень представляемых родителями (законными представителями) документов, подтверждающих право на внеочередное или первоочередное предоставление мест в дошкольных образовательных учреждениях</w:t>
            </w:r>
          </w:p>
        </w:tc>
      </w:tr>
      <w:tr w:rsidR="00270F5D" w:rsidRPr="00723B2A" w:rsidTr="00D95EFC">
        <w:tc>
          <w:tcPr>
            <w:tcW w:w="823" w:type="dxa"/>
          </w:tcPr>
          <w:p w:rsidR="00270F5D" w:rsidRPr="00723B2A" w:rsidRDefault="00270F5D" w:rsidP="00D95EFC">
            <w:pPr>
              <w:pStyle w:val="BodyTextInden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5" w:type="dxa"/>
          </w:tcPr>
          <w:p w:rsidR="00270F5D" w:rsidRPr="00723B2A" w:rsidRDefault="00270F5D" w:rsidP="00D95EFC">
            <w:pPr>
              <w:pStyle w:val="BodyTextInden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3B2A">
              <w:rPr>
                <w:rFonts w:ascii="Times New Roman" w:hAnsi="Times New Roman"/>
                <w:b/>
                <w:sz w:val="24"/>
                <w:szCs w:val="24"/>
              </w:rPr>
              <w:t>дети, имеющие право на внеочередное зачисление:</w:t>
            </w:r>
          </w:p>
        </w:tc>
        <w:tc>
          <w:tcPr>
            <w:tcW w:w="4500" w:type="dxa"/>
          </w:tcPr>
          <w:p w:rsidR="00270F5D" w:rsidRPr="00723B2A" w:rsidRDefault="00270F5D" w:rsidP="00D95EFC">
            <w:pPr>
              <w:pStyle w:val="BodyTextInden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F5D" w:rsidRPr="00723B2A" w:rsidTr="00D95EFC">
        <w:trPr>
          <w:trHeight w:val="2392"/>
        </w:trPr>
        <w:tc>
          <w:tcPr>
            <w:tcW w:w="823" w:type="dxa"/>
          </w:tcPr>
          <w:p w:rsidR="00270F5D" w:rsidRPr="00723B2A" w:rsidRDefault="00270F5D" w:rsidP="00D95EFC">
            <w:pPr>
              <w:pStyle w:val="BodyTextInden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4685" w:type="dxa"/>
          </w:tcPr>
          <w:p w:rsidR="00270F5D" w:rsidRPr="00723B2A" w:rsidRDefault="00270F5D" w:rsidP="00D95E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>дети граждан, подвергшихся воздействии ю радиации вследствие чернобыльской катастрофы (пункты 1, 2, части первой статьи 13 Закона РФ от 15.05.1991 г. № 1244-1 "О социальной защите граждан, подвергшихся воздействию радиации вследствие катастрофы на Чернобыльской АЭС")</w:t>
            </w:r>
          </w:p>
        </w:tc>
        <w:tc>
          <w:tcPr>
            <w:tcW w:w="4500" w:type="dxa"/>
          </w:tcPr>
          <w:p w:rsidR="00270F5D" w:rsidRPr="00C62515" w:rsidRDefault="00270F5D" w:rsidP="00D95EFC">
            <w:pPr>
              <w:pStyle w:val="BodyText"/>
            </w:pPr>
            <w:r w:rsidRPr="00C62515">
              <w:t>Удостоверение инвалида установленного образца;</w:t>
            </w:r>
          </w:p>
          <w:p w:rsidR="00270F5D" w:rsidRPr="00C62515" w:rsidRDefault="00270F5D" w:rsidP="00D95EFC">
            <w:pPr>
              <w:pStyle w:val="BodyText"/>
            </w:pPr>
            <w:r w:rsidRPr="00C62515">
              <w:t>Удостоверение участника ликвидации последствий катастрофы на Чернобыльской АЭС;</w:t>
            </w:r>
          </w:p>
          <w:p w:rsidR="00270F5D" w:rsidRPr="00C62515" w:rsidRDefault="00270F5D" w:rsidP="00D95EFC">
            <w:pPr>
              <w:pStyle w:val="BodyText"/>
            </w:pPr>
            <w:r w:rsidRPr="00C62515">
              <w:t>Документы, подтверждающие факт переселения (выезда) на новое место жительства из зоны отчуждения (отселения).</w:t>
            </w:r>
          </w:p>
        </w:tc>
      </w:tr>
      <w:tr w:rsidR="00270F5D" w:rsidRPr="00723B2A" w:rsidTr="00D95EFC">
        <w:trPr>
          <w:trHeight w:val="900"/>
        </w:trPr>
        <w:tc>
          <w:tcPr>
            <w:tcW w:w="823" w:type="dxa"/>
          </w:tcPr>
          <w:p w:rsidR="00270F5D" w:rsidRPr="00723B2A" w:rsidRDefault="00270F5D" w:rsidP="00D95EFC">
            <w:pPr>
              <w:pStyle w:val="BodyTextInden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4685" w:type="dxa"/>
          </w:tcPr>
          <w:p w:rsidR="00270F5D" w:rsidRPr="00723B2A" w:rsidRDefault="00270F5D" w:rsidP="00D95E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>дети прокуроров (Федеральный закон от 17.01.1992 года № 2202-1 "О прокуратуре Российской Федерации")</w:t>
            </w:r>
          </w:p>
        </w:tc>
        <w:tc>
          <w:tcPr>
            <w:tcW w:w="4500" w:type="dxa"/>
          </w:tcPr>
          <w:p w:rsidR="00270F5D" w:rsidRPr="00C62515" w:rsidRDefault="00270F5D" w:rsidP="00D95EFC">
            <w:pPr>
              <w:pStyle w:val="BodyText"/>
            </w:pPr>
            <w:r w:rsidRPr="00C62515">
              <w:t>Справка  с места работы</w:t>
            </w:r>
          </w:p>
        </w:tc>
      </w:tr>
      <w:tr w:rsidR="00270F5D" w:rsidRPr="00723B2A" w:rsidTr="00D95EFC">
        <w:trPr>
          <w:trHeight w:val="818"/>
        </w:trPr>
        <w:tc>
          <w:tcPr>
            <w:tcW w:w="823" w:type="dxa"/>
          </w:tcPr>
          <w:p w:rsidR="00270F5D" w:rsidRPr="00723B2A" w:rsidRDefault="00270F5D" w:rsidP="00D95EFC">
            <w:pPr>
              <w:pStyle w:val="BodyTextInden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85" w:type="dxa"/>
          </w:tcPr>
          <w:p w:rsidR="00270F5D" w:rsidRPr="00723B2A" w:rsidRDefault="00270F5D" w:rsidP="00D95EFC">
            <w:pPr>
              <w:pStyle w:val="BodyTextInden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>дети судей (Федеральный закон от 26.06.1992 года № 3132-1 "О статусе судей в Российской Федерации");</w:t>
            </w:r>
          </w:p>
        </w:tc>
        <w:tc>
          <w:tcPr>
            <w:tcW w:w="4500" w:type="dxa"/>
          </w:tcPr>
          <w:p w:rsidR="00270F5D" w:rsidRPr="00723B2A" w:rsidRDefault="00270F5D" w:rsidP="00D95EFC">
            <w:pPr>
              <w:pStyle w:val="BodyTextInden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>Справка с места работы</w:t>
            </w:r>
          </w:p>
        </w:tc>
      </w:tr>
      <w:tr w:rsidR="00270F5D" w:rsidRPr="00723B2A" w:rsidTr="00D95EFC">
        <w:trPr>
          <w:trHeight w:val="176"/>
        </w:trPr>
        <w:tc>
          <w:tcPr>
            <w:tcW w:w="823" w:type="dxa"/>
          </w:tcPr>
          <w:p w:rsidR="00270F5D" w:rsidRPr="00723B2A" w:rsidRDefault="00270F5D" w:rsidP="00D95EFC">
            <w:pPr>
              <w:pStyle w:val="BodyTextInden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85" w:type="dxa"/>
          </w:tcPr>
          <w:p w:rsidR="00270F5D" w:rsidRPr="00723B2A" w:rsidRDefault="00270F5D" w:rsidP="00D95EFC">
            <w:pPr>
              <w:pStyle w:val="BodyTextInden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 (Постановление Правительства РФ от 25.08.1999 № 936 "О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обязанностей");</w:t>
            </w:r>
          </w:p>
        </w:tc>
        <w:tc>
          <w:tcPr>
            <w:tcW w:w="4500" w:type="dxa"/>
          </w:tcPr>
          <w:p w:rsidR="00270F5D" w:rsidRPr="00723B2A" w:rsidRDefault="00270F5D" w:rsidP="00D95EFC">
            <w:pPr>
              <w:pStyle w:val="BodyTextInden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 xml:space="preserve">Копия извещения о гибели (смерти), извещения о пропаже без вести; </w:t>
            </w:r>
          </w:p>
          <w:p w:rsidR="00270F5D" w:rsidRPr="00723B2A" w:rsidRDefault="00270F5D" w:rsidP="00D95EFC">
            <w:pPr>
              <w:pStyle w:val="BodyTextInden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>Справка медико-социальной экспертизы об установлении соответствующему военнослужащему (сотруднику) инвалидности; документ подтверждающий статус сотрудника и военнослужащего органов внутренних дел, Государственной противопожарной службы, уголовно-исполнительной системы, непосредственно участвовавшего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обязанностей.</w:t>
            </w:r>
          </w:p>
        </w:tc>
      </w:tr>
      <w:tr w:rsidR="00270F5D" w:rsidRPr="00723B2A" w:rsidTr="00D95EFC">
        <w:trPr>
          <w:trHeight w:val="176"/>
        </w:trPr>
        <w:tc>
          <w:tcPr>
            <w:tcW w:w="823" w:type="dxa"/>
          </w:tcPr>
          <w:p w:rsidR="00270F5D" w:rsidRPr="00723B2A" w:rsidRDefault="00270F5D" w:rsidP="00D95EFC">
            <w:pPr>
              <w:pStyle w:val="BodyTextInden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85" w:type="dxa"/>
          </w:tcPr>
          <w:p w:rsidR="00270F5D" w:rsidRPr="00723B2A" w:rsidRDefault="00270F5D" w:rsidP="00D95EFC">
            <w:pPr>
              <w:pStyle w:val="BodyTextInden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>дети военнослужащих, проходящих военную службу по контракту, погибших (пропавших без вести), умерших, ставших инвалидами в связи с выполнением служебных обязанностей (Приказ Министерства обороны Российской Федерации от 26.01.2000г. №44 «О дополнительных мерах по социальной защите членов семей военнослужащих, выполнявших задачи на территории Северо-Кавказского региона Российской Федерации и погибших (пропавших без вести), умерших, ставших инвалидами в связи с выполнением служебных обязанностей»);</w:t>
            </w:r>
          </w:p>
        </w:tc>
        <w:tc>
          <w:tcPr>
            <w:tcW w:w="4500" w:type="dxa"/>
          </w:tcPr>
          <w:p w:rsidR="00270F5D" w:rsidRPr="00723B2A" w:rsidRDefault="00270F5D" w:rsidP="00D95EFC">
            <w:pPr>
              <w:pStyle w:val="BodyTextInden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 xml:space="preserve">Копия извещения о гибели (смерти), извещения о пропаже без вести; </w:t>
            </w:r>
          </w:p>
          <w:p w:rsidR="00270F5D" w:rsidRPr="00723B2A" w:rsidRDefault="00270F5D" w:rsidP="00D95EFC">
            <w:pPr>
              <w:pStyle w:val="BodyTextInden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>Справка медико-социальной экспертизы об установлении соответствующему военнослужащему инвалидности; документ подтверждающий статус военнослужащего,  проходящего военную службу по контракту</w:t>
            </w:r>
          </w:p>
        </w:tc>
      </w:tr>
      <w:tr w:rsidR="00270F5D" w:rsidRPr="00723B2A" w:rsidTr="00D95EFC">
        <w:trPr>
          <w:trHeight w:val="818"/>
        </w:trPr>
        <w:tc>
          <w:tcPr>
            <w:tcW w:w="823" w:type="dxa"/>
          </w:tcPr>
          <w:p w:rsidR="00270F5D" w:rsidRPr="00723B2A" w:rsidRDefault="00270F5D" w:rsidP="00D95EFC">
            <w:pPr>
              <w:pStyle w:val="BodyTextInden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85" w:type="dxa"/>
          </w:tcPr>
          <w:p w:rsidR="00270F5D" w:rsidRPr="00723B2A" w:rsidRDefault="00270F5D" w:rsidP="00D95EFC">
            <w:pPr>
              <w:pStyle w:val="BodyTextInden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>дети погибших (пропавших без вести), умерших, ставших инвалидами сотрудников и военнослужащих из числа указанных в пункте 1 Постановления Правительства РФ от 09.02.2004 г. № 65 "О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Федерации"</w:t>
            </w:r>
          </w:p>
        </w:tc>
        <w:tc>
          <w:tcPr>
            <w:tcW w:w="4500" w:type="dxa"/>
          </w:tcPr>
          <w:p w:rsidR="00270F5D" w:rsidRPr="00723B2A" w:rsidRDefault="00270F5D" w:rsidP="00D95EFC">
            <w:pPr>
              <w:pStyle w:val="BodyTextInden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 xml:space="preserve">Копия извещения о гибели (смерти), извещения о пропаже без вести; </w:t>
            </w:r>
          </w:p>
          <w:p w:rsidR="00270F5D" w:rsidRPr="00723B2A" w:rsidRDefault="00270F5D" w:rsidP="00D95EFC">
            <w:pPr>
              <w:pStyle w:val="BodyTextInden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>Справка медико-социальной экспертизы об установлении соответствующему военнослужащему (сотруднику) инвалидности;</w:t>
            </w:r>
          </w:p>
          <w:p w:rsidR="00270F5D" w:rsidRPr="00723B2A" w:rsidRDefault="00270F5D" w:rsidP="00D95EFC">
            <w:pPr>
              <w:pStyle w:val="BodyTextInden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>документ подтверждающий статус сотрудника и военнослужащего из числа указанных в пункте 1 Постановления Правительства РФ от 09.02.2004 г. № 65.</w:t>
            </w:r>
          </w:p>
        </w:tc>
      </w:tr>
      <w:tr w:rsidR="00270F5D" w:rsidRPr="00723B2A" w:rsidTr="00D95EFC">
        <w:trPr>
          <w:trHeight w:val="818"/>
        </w:trPr>
        <w:tc>
          <w:tcPr>
            <w:tcW w:w="823" w:type="dxa"/>
          </w:tcPr>
          <w:p w:rsidR="00270F5D" w:rsidRPr="00723B2A" w:rsidRDefault="00270F5D" w:rsidP="00D95EFC">
            <w:pPr>
              <w:pStyle w:val="BodyTextInden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85" w:type="dxa"/>
          </w:tcPr>
          <w:p w:rsidR="00270F5D" w:rsidRPr="00723B2A" w:rsidRDefault="00270F5D" w:rsidP="00D95EFC">
            <w:pPr>
              <w:pStyle w:val="BodyTextInden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 xml:space="preserve">дети погибших (пропавших без вести), умерших, ставших инвалидами военнослужащих участвующих в выполнении задач по обеспечению безопасности и защите граждан Российской Федерации, проживающих на территориях Южной Осетии и Абхазии (Постановление Правительства РФ от 12 августа </w:t>
            </w:r>
            <w:smartTag w:uri="urn:schemas-microsoft-com:office:smarttags" w:element="metricconverter">
              <w:smartTagPr>
                <w:attr w:name="ProductID" w:val="2011 г"/>
              </w:smartTagPr>
              <w:r w:rsidRPr="00723B2A">
                <w:rPr>
                  <w:rFonts w:ascii="Times New Roman" w:hAnsi="Times New Roman"/>
                  <w:sz w:val="24"/>
                  <w:szCs w:val="24"/>
                </w:rPr>
                <w:t>2008 г</w:t>
              </w:r>
            </w:smartTag>
            <w:r w:rsidRPr="00723B2A">
              <w:rPr>
                <w:rFonts w:ascii="Times New Roman" w:hAnsi="Times New Roman"/>
                <w:sz w:val="24"/>
                <w:szCs w:val="24"/>
              </w:rPr>
              <w:t>. N 587 "О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Абхазии");</w:t>
            </w:r>
          </w:p>
        </w:tc>
        <w:tc>
          <w:tcPr>
            <w:tcW w:w="4500" w:type="dxa"/>
          </w:tcPr>
          <w:p w:rsidR="00270F5D" w:rsidRPr="00723B2A" w:rsidRDefault="00270F5D" w:rsidP="00D95EFC">
            <w:pPr>
              <w:pStyle w:val="BodyTextInden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 xml:space="preserve">Копия извещения о гибели (смерти), извещения о пропаже без вести; </w:t>
            </w:r>
          </w:p>
          <w:p w:rsidR="00270F5D" w:rsidRPr="00723B2A" w:rsidRDefault="00270F5D" w:rsidP="00D95EFC">
            <w:pPr>
              <w:pStyle w:val="BodyTextInden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 xml:space="preserve">Справка медико-социальной экспертизы об установлении соответствующему военнослужащему (сотруднику) инвалидности; </w:t>
            </w:r>
          </w:p>
          <w:p w:rsidR="00270F5D" w:rsidRPr="00723B2A" w:rsidRDefault="00270F5D" w:rsidP="00D95EFC">
            <w:pPr>
              <w:pStyle w:val="BodyTextInden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>документ, подтверждающий статус военнослужащего участвующего  в выполнении задач по обеспечению безопасности и защите граждан Российской Федерации, проживающих на территориях Южной Осетии и Абхазии.</w:t>
            </w:r>
          </w:p>
        </w:tc>
      </w:tr>
      <w:tr w:rsidR="00270F5D" w:rsidRPr="00723B2A" w:rsidTr="00D95EFC">
        <w:trPr>
          <w:trHeight w:val="818"/>
        </w:trPr>
        <w:tc>
          <w:tcPr>
            <w:tcW w:w="823" w:type="dxa"/>
          </w:tcPr>
          <w:p w:rsidR="00270F5D" w:rsidRPr="00723B2A" w:rsidRDefault="00270F5D" w:rsidP="00D95EFC">
            <w:pPr>
              <w:pStyle w:val="BodyTextInden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4685" w:type="dxa"/>
          </w:tcPr>
          <w:p w:rsidR="00270F5D" w:rsidRPr="00723B2A" w:rsidRDefault="00270F5D" w:rsidP="00D95EFC">
            <w:pPr>
              <w:pStyle w:val="BodyTextInden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 xml:space="preserve">дети погибших (пропавших без вести), умерших, ставших инвалидами работников органов прокуратуры (Указ Президента РФ от 30 октября </w:t>
            </w:r>
            <w:smartTag w:uri="urn:schemas-microsoft-com:office:smarttags" w:element="metricconverter">
              <w:smartTagPr>
                <w:attr w:name="ProductID" w:val="2011 г"/>
              </w:smartTagPr>
              <w:r w:rsidRPr="00723B2A">
                <w:rPr>
                  <w:rFonts w:ascii="Times New Roman" w:hAnsi="Times New Roman"/>
                  <w:sz w:val="24"/>
                  <w:szCs w:val="24"/>
                </w:rPr>
                <w:t>2009 г</w:t>
              </w:r>
            </w:smartTag>
            <w:r w:rsidRPr="00723B2A">
              <w:rPr>
                <w:rFonts w:ascii="Times New Roman" w:hAnsi="Times New Roman"/>
                <w:sz w:val="24"/>
                <w:szCs w:val="24"/>
              </w:rPr>
              <w:t>. N 1225 "О дополнительных гарантиях и компенсациях работникам органов прокуратуры Российской Федерации, осуществляющим служебную деятельность на территории Северо-Кавказского региона Российской Федерации, и членам их семей").</w:t>
            </w:r>
          </w:p>
        </w:tc>
        <w:tc>
          <w:tcPr>
            <w:tcW w:w="4500" w:type="dxa"/>
          </w:tcPr>
          <w:p w:rsidR="00270F5D" w:rsidRPr="00723B2A" w:rsidRDefault="00270F5D" w:rsidP="00D95EFC">
            <w:pPr>
              <w:pStyle w:val="BodyTextInden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 xml:space="preserve">Копия извещения о гибели (смерти), извещения о пропаже без вести; </w:t>
            </w:r>
          </w:p>
          <w:p w:rsidR="00270F5D" w:rsidRPr="00723B2A" w:rsidRDefault="00270F5D" w:rsidP="00D95EFC">
            <w:pPr>
              <w:pStyle w:val="BodyTextInden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 xml:space="preserve">Справка медико-социальной экспертизы об установлении соответствующему военнослужащему (сотруднику) инвалидности. </w:t>
            </w:r>
          </w:p>
          <w:p w:rsidR="00270F5D" w:rsidRPr="00723B2A" w:rsidRDefault="00270F5D" w:rsidP="00D95EFC">
            <w:pPr>
              <w:pStyle w:val="BodyTextInden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F5D" w:rsidRPr="00723B2A" w:rsidTr="00D95EFC">
        <w:trPr>
          <w:trHeight w:val="818"/>
        </w:trPr>
        <w:tc>
          <w:tcPr>
            <w:tcW w:w="823" w:type="dxa"/>
          </w:tcPr>
          <w:p w:rsidR="00270F5D" w:rsidRPr="00723B2A" w:rsidRDefault="00270F5D" w:rsidP="00D95EFC">
            <w:pPr>
              <w:pStyle w:val="BodyTextInden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685" w:type="dxa"/>
          </w:tcPr>
          <w:p w:rsidR="00270F5D" w:rsidRPr="00723B2A" w:rsidRDefault="00270F5D" w:rsidP="00D95EFC">
            <w:pPr>
              <w:pStyle w:val="BodyTextInden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 xml:space="preserve">дети сотрудников Следственного комитета (Федеральный закон от 28 декабря </w:t>
            </w:r>
            <w:smartTag w:uri="urn:schemas-microsoft-com:office:smarttags" w:element="metricconverter">
              <w:smartTagPr>
                <w:attr w:name="ProductID" w:val="2011 г"/>
              </w:smartTagPr>
              <w:r w:rsidRPr="00723B2A">
                <w:rPr>
                  <w:rFonts w:ascii="Times New Roman" w:hAnsi="Times New Roman"/>
                  <w:sz w:val="24"/>
                  <w:szCs w:val="24"/>
                </w:rPr>
                <w:t>2010 г</w:t>
              </w:r>
            </w:smartTag>
            <w:r w:rsidRPr="00723B2A">
              <w:rPr>
                <w:rFonts w:ascii="Times New Roman" w:hAnsi="Times New Roman"/>
                <w:sz w:val="24"/>
                <w:szCs w:val="24"/>
              </w:rPr>
              <w:t>. N 403-ФЗ «О Следственном комитете Российской Федерации»)</w:t>
            </w:r>
          </w:p>
        </w:tc>
        <w:tc>
          <w:tcPr>
            <w:tcW w:w="4500" w:type="dxa"/>
          </w:tcPr>
          <w:p w:rsidR="00270F5D" w:rsidRPr="00723B2A" w:rsidRDefault="00270F5D" w:rsidP="00D95EFC">
            <w:pPr>
              <w:pStyle w:val="BodyTextInden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>Справка  с места работы</w:t>
            </w:r>
          </w:p>
        </w:tc>
      </w:tr>
      <w:tr w:rsidR="00270F5D" w:rsidRPr="00723B2A" w:rsidTr="00D95EFC">
        <w:trPr>
          <w:trHeight w:val="356"/>
        </w:trPr>
        <w:tc>
          <w:tcPr>
            <w:tcW w:w="823" w:type="dxa"/>
          </w:tcPr>
          <w:p w:rsidR="00270F5D" w:rsidRPr="00723B2A" w:rsidRDefault="00270F5D" w:rsidP="00D95EFC">
            <w:pPr>
              <w:pStyle w:val="BodyTextInden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685" w:type="dxa"/>
          </w:tcPr>
          <w:p w:rsidR="00270F5D" w:rsidRPr="00723B2A" w:rsidRDefault="00270F5D" w:rsidP="00D95EF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 xml:space="preserve">- дети сотрудников органов наркоконтроля при соответствующей компенсации за счет средств ФСКН России предоставляют детям сотрудников места в детских дошкольных учреждениях по месту жительства, независимо от ведомственной принадлежности этих учреждений, в течение трех месяцев со дня обращения сотрудников </w:t>
            </w:r>
          </w:p>
        </w:tc>
        <w:tc>
          <w:tcPr>
            <w:tcW w:w="4500" w:type="dxa"/>
          </w:tcPr>
          <w:p w:rsidR="00270F5D" w:rsidRPr="00723B2A" w:rsidRDefault="00270F5D" w:rsidP="00D95EFC">
            <w:pPr>
              <w:pStyle w:val="BodyTextInden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bCs/>
                <w:sz w:val="24"/>
                <w:szCs w:val="24"/>
              </w:rPr>
              <w:t>(Указ Президента Российской Федерации от 05.06.2003г. №613 «О правоохранительной службе в органах по контролю за оборотом наркотических средств и психотропных веществ»).</w:t>
            </w:r>
          </w:p>
        </w:tc>
      </w:tr>
      <w:tr w:rsidR="00270F5D" w:rsidRPr="00723B2A" w:rsidTr="00D95EFC">
        <w:trPr>
          <w:trHeight w:val="818"/>
        </w:trPr>
        <w:tc>
          <w:tcPr>
            <w:tcW w:w="823" w:type="dxa"/>
          </w:tcPr>
          <w:p w:rsidR="00270F5D" w:rsidRPr="00723B2A" w:rsidRDefault="00270F5D" w:rsidP="00D95EFC">
            <w:pPr>
              <w:pStyle w:val="BodyTextInden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5" w:type="dxa"/>
          </w:tcPr>
          <w:p w:rsidR="00270F5D" w:rsidRPr="00723B2A" w:rsidRDefault="00270F5D" w:rsidP="00D95EFC">
            <w:pPr>
              <w:pStyle w:val="BodyTextInden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3B2A">
              <w:rPr>
                <w:rFonts w:ascii="Times New Roman" w:hAnsi="Times New Roman"/>
                <w:b/>
                <w:sz w:val="24"/>
                <w:szCs w:val="24"/>
              </w:rPr>
              <w:t>дети, имеющие право на первоочередное зачисление:</w:t>
            </w:r>
          </w:p>
        </w:tc>
        <w:tc>
          <w:tcPr>
            <w:tcW w:w="4500" w:type="dxa"/>
          </w:tcPr>
          <w:p w:rsidR="00270F5D" w:rsidRPr="00723B2A" w:rsidRDefault="00270F5D" w:rsidP="00D95EFC">
            <w:pPr>
              <w:pStyle w:val="BodyTextInden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F5D" w:rsidRPr="00723B2A" w:rsidTr="00D95EFC">
        <w:trPr>
          <w:trHeight w:val="818"/>
        </w:trPr>
        <w:tc>
          <w:tcPr>
            <w:tcW w:w="823" w:type="dxa"/>
          </w:tcPr>
          <w:p w:rsidR="00270F5D" w:rsidRPr="00723B2A" w:rsidRDefault="00270F5D" w:rsidP="00D95EFC">
            <w:pPr>
              <w:pStyle w:val="BodyTextInden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85" w:type="dxa"/>
          </w:tcPr>
          <w:p w:rsidR="00270F5D" w:rsidRPr="00723B2A" w:rsidRDefault="00270F5D" w:rsidP="00D95EFC">
            <w:pPr>
              <w:pStyle w:val="BodyTextInden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>детям из многодетных семей (Указ Президента Российской Федерации от 05.05.1992г. №431 «О мерах по социальной поддержке многодетных семей»)</w:t>
            </w:r>
          </w:p>
        </w:tc>
        <w:tc>
          <w:tcPr>
            <w:tcW w:w="4500" w:type="dxa"/>
          </w:tcPr>
          <w:p w:rsidR="00270F5D" w:rsidRPr="00723B2A" w:rsidRDefault="00270F5D" w:rsidP="00D95EFC">
            <w:pPr>
              <w:pStyle w:val="BodyTextInden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>Справка о составе семьи, справка о доходах членов семьи.</w:t>
            </w:r>
          </w:p>
        </w:tc>
      </w:tr>
      <w:tr w:rsidR="00270F5D" w:rsidRPr="00723B2A" w:rsidTr="00D95EFC">
        <w:trPr>
          <w:trHeight w:val="818"/>
        </w:trPr>
        <w:tc>
          <w:tcPr>
            <w:tcW w:w="823" w:type="dxa"/>
          </w:tcPr>
          <w:p w:rsidR="00270F5D" w:rsidRPr="00723B2A" w:rsidRDefault="00270F5D" w:rsidP="00D95EFC">
            <w:pPr>
              <w:pStyle w:val="BodyTextInden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85" w:type="dxa"/>
          </w:tcPr>
          <w:p w:rsidR="00270F5D" w:rsidRPr="00723B2A" w:rsidRDefault="00270F5D" w:rsidP="00D95EFC">
            <w:pPr>
              <w:pStyle w:val="BodyTextInden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>детям-инвалидам и детям, один из родителей которых является инвалидом, (Указ Президента РФ от 02.10.1992г. №1157 «О дополнительных мерах государственной поддержки инвалидов»)</w:t>
            </w:r>
          </w:p>
        </w:tc>
        <w:tc>
          <w:tcPr>
            <w:tcW w:w="4500" w:type="dxa"/>
          </w:tcPr>
          <w:p w:rsidR="00270F5D" w:rsidRPr="00723B2A" w:rsidRDefault="00270F5D" w:rsidP="00D95EFC">
            <w:pPr>
              <w:pStyle w:val="BodyTextInden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>Медицинское заключение об установлении инвалидности.</w:t>
            </w:r>
          </w:p>
        </w:tc>
      </w:tr>
      <w:tr w:rsidR="00270F5D" w:rsidRPr="00723B2A" w:rsidTr="00D95EFC">
        <w:trPr>
          <w:trHeight w:val="820"/>
        </w:trPr>
        <w:tc>
          <w:tcPr>
            <w:tcW w:w="823" w:type="dxa"/>
          </w:tcPr>
          <w:p w:rsidR="00270F5D" w:rsidRPr="00723B2A" w:rsidRDefault="00270F5D" w:rsidP="00D95EFC">
            <w:pPr>
              <w:pStyle w:val="BodyTextInden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85" w:type="dxa"/>
          </w:tcPr>
          <w:p w:rsidR="00270F5D" w:rsidRPr="00723B2A" w:rsidRDefault="00270F5D" w:rsidP="00D95EFC">
            <w:pPr>
              <w:pStyle w:val="BodyTextInden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>детям военнослужащих по месту жительства их семей (Федеральный закон от 27.05.1998 г. № 76-ФЗ "О статусе военнослужащих")</w:t>
            </w:r>
          </w:p>
        </w:tc>
        <w:tc>
          <w:tcPr>
            <w:tcW w:w="4500" w:type="dxa"/>
          </w:tcPr>
          <w:p w:rsidR="00270F5D" w:rsidRPr="00723B2A" w:rsidRDefault="00270F5D" w:rsidP="00D95EFC">
            <w:pPr>
              <w:pStyle w:val="BodyTextInden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>Документ, в установленном порядке подтверждающий прохождение военной службы.</w:t>
            </w:r>
          </w:p>
        </w:tc>
      </w:tr>
      <w:tr w:rsidR="00270F5D" w:rsidRPr="00723B2A" w:rsidTr="00D95EFC">
        <w:tc>
          <w:tcPr>
            <w:tcW w:w="823" w:type="dxa"/>
          </w:tcPr>
          <w:p w:rsidR="00270F5D" w:rsidRPr="00723B2A" w:rsidRDefault="00270F5D" w:rsidP="00D95EFC">
            <w:pPr>
              <w:pStyle w:val="BodyTextInden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85" w:type="dxa"/>
          </w:tcPr>
          <w:p w:rsidR="00270F5D" w:rsidRPr="00723B2A" w:rsidRDefault="00270F5D" w:rsidP="00D95EFC">
            <w:pPr>
              <w:pStyle w:val="BodyTextInden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>детям сотрудника полиции;</w:t>
            </w:r>
          </w:p>
        </w:tc>
        <w:tc>
          <w:tcPr>
            <w:tcW w:w="4500" w:type="dxa"/>
          </w:tcPr>
          <w:p w:rsidR="00270F5D" w:rsidRPr="00723B2A" w:rsidRDefault="00270F5D" w:rsidP="00D95EFC">
            <w:pPr>
              <w:pStyle w:val="BodyTextInden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>Справка  с места работы.</w:t>
            </w:r>
          </w:p>
        </w:tc>
      </w:tr>
      <w:tr w:rsidR="00270F5D" w:rsidRPr="00723B2A" w:rsidTr="00D95EFC">
        <w:tc>
          <w:tcPr>
            <w:tcW w:w="823" w:type="dxa"/>
          </w:tcPr>
          <w:p w:rsidR="00270F5D" w:rsidRPr="00723B2A" w:rsidRDefault="00270F5D" w:rsidP="00D95EFC">
            <w:pPr>
              <w:pStyle w:val="BodyTextInden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85" w:type="dxa"/>
          </w:tcPr>
          <w:p w:rsidR="00270F5D" w:rsidRPr="00723B2A" w:rsidRDefault="00270F5D" w:rsidP="00D95EFC">
            <w:pPr>
              <w:pStyle w:val="BodyTextInden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>детям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270F5D" w:rsidRPr="00723B2A" w:rsidRDefault="00270F5D" w:rsidP="00D95EFC">
            <w:pPr>
              <w:pStyle w:val="BodyTextInden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270F5D" w:rsidRPr="00723B2A" w:rsidRDefault="00270F5D" w:rsidP="00D95EFC">
            <w:pPr>
              <w:pStyle w:val="BodyTextInden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 xml:space="preserve">Справка с места работы; служебное удостоверение; документ, в установленном порядке подтверждающий факт гибели (смерти) сотрудника полиции в связи с осуществлением служебной деятельности. </w:t>
            </w:r>
          </w:p>
        </w:tc>
      </w:tr>
      <w:tr w:rsidR="00270F5D" w:rsidRPr="00723B2A" w:rsidTr="00D95EFC">
        <w:tc>
          <w:tcPr>
            <w:tcW w:w="823" w:type="dxa"/>
          </w:tcPr>
          <w:p w:rsidR="00270F5D" w:rsidRPr="00723B2A" w:rsidRDefault="00270F5D" w:rsidP="00D95EFC">
            <w:pPr>
              <w:pStyle w:val="BodyTextInden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85" w:type="dxa"/>
          </w:tcPr>
          <w:p w:rsidR="00270F5D" w:rsidRPr="00723B2A" w:rsidRDefault="00270F5D" w:rsidP="00D95EFC">
            <w:pPr>
              <w:pStyle w:val="BodyTextInden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>детям сотрудника полиции, умершего вследствие заболевания, полученного в период прохождения службы в полиции;</w:t>
            </w:r>
          </w:p>
          <w:p w:rsidR="00270F5D" w:rsidRPr="00723B2A" w:rsidRDefault="00270F5D" w:rsidP="00D95EFC">
            <w:pPr>
              <w:pStyle w:val="BodyTextInden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270F5D" w:rsidRPr="00723B2A" w:rsidRDefault="00270F5D" w:rsidP="00D95EFC">
            <w:pPr>
              <w:pStyle w:val="BodyTextInden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>Справка с места работы; служебное удостоверение; документ, в установленном порядке подтверждающий факт смерти сотрудника полиции вследствие заболевания, полученного в период прохождения службы в полиции.</w:t>
            </w:r>
          </w:p>
        </w:tc>
      </w:tr>
      <w:tr w:rsidR="00270F5D" w:rsidRPr="00723B2A" w:rsidTr="00D95EFC">
        <w:tc>
          <w:tcPr>
            <w:tcW w:w="823" w:type="dxa"/>
          </w:tcPr>
          <w:p w:rsidR="00270F5D" w:rsidRPr="00723B2A" w:rsidRDefault="00270F5D" w:rsidP="00D95EFC">
            <w:pPr>
              <w:pStyle w:val="BodyTextInden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85" w:type="dxa"/>
          </w:tcPr>
          <w:p w:rsidR="00270F5D" w:rsidRPr="00723B2A" w:rsidRDefault="00270F5D" w:rsidP="00D95EFC">
            <w:pPr>
              <w:pStyle w:val="BodyTextInden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>детям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      </w:r>
          </w:p>
          <w:p w:rsidR="00270F5D" w:rsidRPr="00723B2A" w:rsidRDefault="00270F5D" w:rsidP="00D95EFC">
            <w:pPr>
              <w:pStyle w:val="BodyTextInden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270F5D" w:rsidRPr="00723B2A" w:rsidRDefault="00270F5D" w:rsidP="00D95EFC">
            <w:pPr>
              <w:pStyle w:val="BodyTextInden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>Справка с места работы; служебное удостоверение; документ, в установленном порядке подтверждающий факт смерти сотрудника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полиции.</w:t>
            </w:r>
          </w:p>
        </w:tc>
      </w:tr>
      <w:tr w:rsidR="00270F5D" w:rsidRPr="00723B2A" w:rsidTr="00D95EFC">
        <w:tc>
          <w:tcPr>
            <w:tcW w:w="823" w:type="dxa"/>
          </w:tcPr>
          <w:p w:rsidR="00270F5D" w:rsidRPr="00723B2A" w:rsidRDefault="00270F5D" w:rsidP="00D95EFC">
            <w:pPr>
              <w:pStyle w:val="BodyTextInden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85" w:type="dxa"/>
          </w:tcPr>
          <w:p w:rsidR="00270F5D" w:rsidRPr="00723B2A" w:rsidRDefault="00270F5D" w:rsidP="00D95EFC">
            <w:pPr>
              <w:pStyle w:val="BodyTextInden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>детям гражданина Российской Федерации, умершего в течение одного 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      </w:r>
          </w:p>
          <w:p w:rsidR="00270F5D" w:rsidRPr="00723B2A" w:rsidRDefault="00270F5D" w:rsidP="00D95EFC">
            <w:pPr>
              <w:pStyle w:val="BodyTextInden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270F5D" w:rsidRPr="00723B2A" w:rsidRDefault="00270F5D" w:rsidP="00D95EFC">
            <w:pPr>
              <w:pStyle w:val="BodyTextInden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>Справка с места работы; служебное удостоверение; документ, в установленном порядке подтверждающий факт гибели (смерти) сотрудника полиции в связи с осуществлением служебной деятельности либо смерти сотрудника полиции до истечения одного года после увольнения со службы вследствие ранения (контузии), заболевания, полученного в период прохождения службы; справка с места жительства.</w:t>
            </w:r>
          </w:p>
        </w:tc>
      </w:tr>
      <w:tr w:rsidR="00270F5D" w:rsidRPr="00723B2A" w:rsidTr="00D95EFC">
        <w:tc>
          <w:tcPr>
            <w:tcW w:w="823" w:type="dxa"/>
          </w:tcPr>
          <w:p w:rsidR="00270F5D" w:rsidRPr="00723B2A" w:rsidRDefault="00270F5D" w:rsidP="00D95EFC">
            <w:pPr>
              <w:pStyle w:val="BodyTextInden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685" w:type="dxa"/>
          </w:tcPr>
          <w:p w:rsidR="00270F5D" w:rsidRPr="00723B2A" w:rsidRDefault="00270F5D" w:rsidP="00D95EFC">
            <w:pPr>
              <w:pStyle w:val="BodyTextInden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 xml:space="preserve">детям, находящимся (находившимся) на иждивении сотрудника полиции, гражданина Российской Федерации, указанных в </w:t>
            </w:r>
            <w:hyperlink w:anchor="sub_46061" w:history="1">
              <w:r w:rsidRPr="00723B2A">
                <w:rPr>
                  <w:rStyle w:val="Hyperlink"/>
                  <w:rFonts w:ascii="Times New Roman" w:hAnsi="Times New Roman"/>
                  <w:b/>
                  <w:bCs/>
                  <w:spacing w:val="10"/>
                  <w:position w:val="2"/>
                  <w:sz w:val="24"/>
                  <w:szCs w:val="24"/>
                </w:rPr>
                <w:t>пунктах 1-5</w:t>
              </w:r>
            </w:hyperlink>
            <w:r w:rsidRPr="00723B2A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7 февраля 2011 г. N 3-ФЗ "О полиции" (Федеральный закон от 7 февраля 2011 г. N 3-ФЗ "О полиции").</w:t>
            </w:r>
          </w:p>
        </w:tc>
        <w:tc>
          <w:tcPr>
            <w:tcW w:w="4500" w:type="dxa"/>
          </w:tcPr>
          <w:p w:rsidR="00270F5D" w:rsidRPr="00723B2A" w:rsidRDefault="00270F5D" w:rsidP="00D95EFC">
            <w:pPr>
              <w:pStyle w:val="BodyTextInden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>Справка  с места работы, справка о составе семьи.</w:t>
            </w:r>
          </w:p>
        </w:tc>
      </w:tr>
      <w:tr w:rsidR="00270F5D" w:rsidRPr="00723B2A" w:rsidTr="00D95EFC">
        <w:trPr>
          <w:trHeight w:val="611"/>
        </w:trPr>
        <w:tc>
          <w:tcPr>
            <w:tcW w:w="823" w:type="dxa"/>
          </w:tcPr>
          <w:p w:rsidR="00270F5D" w:rsidRPr="00723B2A" w:rsidRDefault="00270F5D" w:rsidP="00D95EFC">
            <w:pPr>
              <w:pStyle w:val="BodyTextInden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5" w:type="dxa"/>
          </w:tcPr>
          <w:p w:rsidR="00270F5D" w:rsidRPr="00723B2A" w:rsidRDefault="00270F5D" w:rsidP="00D95EFC">
            <w:pPr>
              <w:pStyle w:val="BodyTextInden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3B2A">
              <w:rPr>
                <w:rFonts w:ascii="Times New Roman" w:hAnsi="Times New Roman"/>
                <w:b/>
                <w:sz w:val="24"/>
                <w:szCs w:val="24"/>
              </w:rPr>
              <w:t>дети, имеющие право на преимущественное  зачисление:</w:t>
            </w:r>
          </w:p>
        </w:tc>
        <w:tc>
          <w:tcPr>
            <w:tcW w:w="4500" w:type="dxa"/>
          </w:tcPr>
          <w:p w:rsidR="00270F5D" w:rsidRPr="00723B2A" w:rsidRDefault="00270F5D" w:rsidP="00D95EFC">
            <w:pPr>
              <w:pStyle w:val="BodyTextInden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F5D" w:rsidRPr="00723B2A" w:rsidTr="00D95EFC">
        <w:tc>
          <w:tcPr>
            <w:tcW w:w="823" w:type="dxa"/>
          </w:tcPr>
          <w:p w:rsidR="00270F5D" w:rsidRPr="00723B2A" w:rsidRDefault="00270F5D" w:rsidP="00D95EFC">
            <w:pPr>
              <w:pStyle w:val="BodyTextInden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5" w:type="dxa"/>
          </w:tcPr>
          <w:p w:rsidR="00270F5D" w:rsidRPr="00723B2A" w:rsidRDefault="00270F5D" w:rsidP="00D95EFC">
            <w:pPr>
              <w:pStyle w:val="BodyTextInden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 xml:space="preserve">детям из многодетных семей, имеющих трех и более несовершеннолетних детей, не достигших возраста 18 лет, включая усыновленных, удочеренных, принятых под опеку (попечительство), переданных на воспитание в приемную семью, без учета детей, находящихся на полном государственном обеспечении, среднедушевой доход которых ниже двукратной величины </w:t>
            </w:r>
            <w:hyperlink r:id="rId4" w:history="1">
              <w:r w:rsidRPr="00723B2A">
                <w:rPr>
                  <w:rStyle w:val="Hyperlink"/>
                  <w:rFonts w:ascii="Times New Roman" w:hAnsi="Times New Roman"/>
                  <w:b/>
                  <w:bCs/>
                  <w:spacing w:val="10"/>
                  <w:position w:val="2"/>
                  <w:sz w:val="24"/>
                  <w:szCs w:val="24"/>
                </w:rPr>
                <w:t>прожиточного минимума</w:t>
              </w:r>
            </w:hyperlink>
            <w:r w:rsidRPr="00723B2A">
              <w:rPr>
                <w:rFonts w:ascii="Times New Roman" w:hAnsi="Times New Roman"/>
                <w:sz w:val="24"/>
                <w:szCs w:val="24"/>
              </w:rPr>
              <w:t xml:space="preserve">, установленной в целом по области в расчете на душу населения </w:t>
            </w:r>
          </w:p>
        </w:tc>
        <w:tc>
          <w:tcPr>
            <w:tcW w:w="4500" w:type="dxa"/>
          </w:tcPr>
          <w:p w:rsidR="00270F5D" w:rsidRPr="00723B2A" w:rsidRDefault="00270F5D" w:rsidP="00D95EFC">
            <w:pPr>
              <w:pStyle w:val="BodyTextInden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>Справка о составе семьи, справка о доходах членов семьи.</w:t>
            </w:r>
          </w:p>
        </w:tc>
      </w:tr>
      <w:tr w:rsidR="00270F5D" w:rsidRPr="00723B2A" w:rsidTr="00D95EFC">
        <w:trPr>
          <w:trHeight w:val="1842"/>
        </w:trPr>
        <w:tc>
          <w:tcPr>
            <w:tcW w:w="823" w:type="dxa"/>
          </w:tcPr>
          <w:p w:rsidR="00270F5D" w:rsidRPr="00723B2A" w:rsidRDefault="00270F5D" w:rsidP="00D95EFC">
            <w:pPr>
              <w:pStyle w:val="BodyTextInden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85" w:type="dxa"/>
          </w:tcPr>
          <w:p w:rsidR="00270F5D" w:rsidRPr="00723B2A" w:rsidRDefault="00270F5D" w:rsidP="00D95EFC">
            <w:pPr>
              <w:pStyle w:val="BodyTextInden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>дети одиноких родителей</w:t>
            </w:r>
          </w:p>
          <w:p w:rsidR="00270F5D" w:rsidRPr="00723B2A" w:rsidRDefault="00270F5D" w:rsidP="00D95EFC">
            <w:pPr>
              <w:pStyle w:val="BodyTextInden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270F5D" w:rsidRPr="00723B2A" w:rsidRDefault="00270F5D" w:rsidP="00D95EFC">
            <w:pPr>
              <w:pStyle w:val="BodyTextInden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2A">
              <w:rPr>
                <w:rFonts w:ascii="Times New Roman" w:hAnsi="Times New Roman"/>
                <w:sz w:val="24"/>
                <w:szCs w:val="24"/>
              </w:rPr>
              <w:t>Справка органа социальной защиты о получении соответствующего пособия, либо о получении пенсии на детей по случаю потери кормильца.</w:t>
            </w:r>
          </w:p>
        </w:tc>
      </w:tr>
    </w:tbl>
    <w:p w:rsidR="00270F5D" w:rsidRPr="007A1C81" w:rsidRDefault="00270F5D" w:rsidP="007A1C81">
      <w:pPr>
        <w:pStyle w:val="BodyText"/>
        <w:ind w:firstLine="708"/>
        <w:rPr>
          <w:sz w:val="28"/>
          <w:szCs w:val="28"/>
        </w:rPr>
      </w:pPr>
    </w:p>
    <w:p w:rsidR="00270F5D" w:rsidRPr="00AF6415" w:rsidRDefault="00270F5D" w:rsidP="00AF641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270F5D" w:rsidRPr="00AF6415" w:rsidSect="00247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559D"/>
    <w:rsid w:val="00102F4F"/>
    <w:rsid w:val="0014483B"/>
    <w:rsid w:val="0024749F"/>
    <w:rsid w:val="00270F5D"/>
    <w:rsid w:val="00370AA9"/>
    <w:rsid w:val="00524165"/>
    <w:rsid w:val="00723B2A"/>
    <w:rsid w:val="007A1C81"/>
    <w:rsid w:val="00827675"/>
    <w:rsid w:val="008E65CD"/>
    <w:rsid w:val="00AA3E4D"/>
    <w:rsid w:val="00AF6415"/>
    <w:rsid w:val="00C62515"/>
    <w:rsid w:val="00CC7560"/>
    <w:rsid w:val="00D95EFC"/>
    <w:rsid w:val="00DE559D"/>
    <w:rsid w:val="00E87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49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7A1C8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A1C8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 Знак Знак Знак Знак"/>
    <w:basedOn w:val="Normal"/>
    <w:uiPriority w:val="99"/>
    <w:rsid w:val="007A1C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rsid w:val="007A1C8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A1C81"/>
    <w:rPr>
      <w:rFonts w:cs="Times New Roman"/>
    </w:rPr>
  </w:style>
  <w:style w:type="character" w:styleId="Hyperlink">
    <w:name w:val="Hyperlink"/>
    <w:basedOn w:val="DefaultParagraphFont"/>
    <w:uiPriority w:val="99"/>
    <w:rsid w:val="007A1C8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21540430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66</TotalTime>
  <Pages>6</Pages>
  <Words>1635</Words>
  <Characters>9322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cp:lastPrinted>2012-09-12T01:30:00Z</cp:lastPrinted>
  <dcterms:created xsi:type="dcterms:W3CDTF">2012-08-28T00:37:00Z</dcterms:created>
  <dcterms:modified xsi:type="dcterms:W3CDTF">2012-09-12T02:11:00Z</dcterms:modified>
</cp:coreProperties>
</file>